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CB489" w14:textId="2E5C4107" w:rsidR="007810D3" w:rsidRPr="001C0670" w:rsidRDefault="00F20079" w:rsidP="007810D3">
      <w:pPr>
        <w:jc w:val="center"/>
        <w:rPr>
          <w:b/>
          <w:bCs/>
          <w:color w:val="2E74B5" w:themeColor="accent5" w:themeShade="BF"/>
          <w:sz w:val="52"/>
          <w:szCs w:val="52"/>
        </w:rPr>
      </w:pPr>
      <w:r w:rsidRPr="001C0670">
        <w:rPr>
          <w:b/>
          <w:bCs/>
          <w:color w:val="2E74B5" w:themeColor="accent5" w:themeShade="BF"/>
          <w:sz w:val="52"/>
          <w:szCs w:val="52"/>
        </w:rPr>
        <w:t>ТНПА</w:t>
      </w:r>
      <w:r w:rsidR="00FF785D" w:rsidRPr="001C0670">
        <w:rPr>
          <w:b/>
          <w:bCs/>
          <w:color w:val="2E74B5" w:themeColor="accent5" w:themeShade="BF"/>
          <w:sz w:val="52"/>
          <w:szCs w:val="52"/>
        </w:rPr>
        <w:t>:</w:t>
      </w:r>
      <w:r w:rsidR="007810D3" w:rsidRPr="001C0670">
        <w:rPr>
          <w:b/>
          <w:bCs/>
          <w:color w:val="2E74B5" w:themeColor="accent5" w:themeShade="BF"/>
          <w:sz w:val="52"/>
          <w:szCs w:val="52"/>
        </w:rPr>
        <w:t xml:space="preserve"> </w:t>
      </w:r>
      <w:r w:rsidR="00FF785D" w:rsidRPr="001C0670">
        <w:rPr>
          <w:b/>
          <w:bCs/>
          <w:color w:val="2E74B5" w:themeColor="accent5" w:themeShade="BF"/>
          <w:sz w:val="52"/>
          <w:szCs w:val="52"/>
        </w:rPr>
        <w:t>о</w:t>
      </w:r>
      <w:r w:rsidR="007810D3" w:rsidRPr="001C0670">
        <w:rPr>
          <w:b/>
          <w:bCs/>
          <w:color w:val="2E74B5" w:themeColor="accent5" w:themeShade="BF"/>
          <w:sz w:val="52"/>
          <w:szCs w:val="52"/>
        </w:rPr>
        <w:t>просный лист</w:t>
      </w:r>
    </w:p>
    <w:p w14:paraId="2552EF2C" w14:textId="5941FC9E" w:rsidR="007810D3" w:rsidRPr="00030EA4" w:rsidRDefault="007810D3" w:rsidP="006B73A6">
      <w:pPr>
        <w:spacing w:after="120"/>
        <w:jc w:val="both"/>
        <w:rPr>
          <w:i/>
          <w:iCs/>
        </w:rPr>
      </w:pPr>
      <w:r w:rsidRPr="00030EA4">
        <w:rPr>
          <w:i/>
          <w:iCs/>
        </w:rPr>
        <w:t xml:space="preserve">Для получения технико-коммерческого предложения заполните опросный лист и отправьте на </w:t>
      </w:r>
      <w:hyperlink r:id="rId8" w:history="1">
        <w:r w:rsidRPr="00030EA4">
          <w:rPr>
            <w:rStyle w:val="af1"/>
            <w:i/>
            <w:iCs/>
          </w:rPr>
          <w:t>info@гидролокаторы.рф</w:t>
        </w:r>
      </w:hyperlink>
      <w:hyperlink r:id="rId9" w:history="1"/>
      <w:r w:rsidRPr="00030EA4">
        <w:rPr>
          <w:i/>
          <w:iCs/>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964"/>
        <w:gridCol w:w="1131"/>
        <w:gridCol w:w="1421"/>
        <w:gridCol w:w="3969"/>
      </w:tblGrid>
      <w:tr w:rsidR="007810D3" w:rsidRPr="00030EA4" w14:paraId="075C687A" w14:textId="77777777" w:rsidTr="00C74728">
        <w:trPr>
          <w:trHeight w:hRule="exact" w:val="479"/>
        </w:trPr>
        <w:tc>
          <w:tcPr>
            <w:tcW w:w="10485" w:type="dxa"/>
            <w:gridSpan w:val="4"/>
            <w:shd w:val="clear" w:color="auto" w:fill="2E74B5" w:themeFill="accent5" w:themeFillShade="BF"/>
            <w:vAlign w:val="center"/>
          </w:tcPr>
          <w:p w14:paraId="4C44D2EB" w14:textId="77777777" w:rsidR="007810D3" w:rsidRPr="00030EA4" w:rsidRDefault="007810D3" w:rsidP="00237DFA">
            <w:pPr>
              <w:spacing w:beforeLines="20" w:before="48" w:afterLines="100" w:after="240"/>
              <w:rPr>
                <w:rFonts w:ascii="Arial Black" w:hAnsi="Arial Black" w:cs="Arial"/>
                <w:b/>
                <w:iCs/>
                <w:color w:val="FFFFFF" w:themeColor="background1"/>
                <w:sz w:val="20"/>
                <w:szCs w:val="18"/>
              </w:rPr>
            </w:pPr>
            <w:r w:rsidRPr="00030EA4">
              <w:rPr>
                <w:rFonts w:ascii="Arial Black" w:hAnsi="Arial Black" w:cs="Calibri"/>
                <w:b/>
                <w:iCs/>
                <w:color w:val="FFFFFF" w:themeColor="background1"/>
                <w:sz w:val="20"/>
                <w:szCs w:val="18"/>
              </w:rPr>
              <w:t>Сведения</w:t>
            </w:r>
            <w:r w:rsidRPr="00030EA4">
              <w:rPr>
                <w:rFonts w:ascii="Arial Black" w:hAnsi="Arial Black" w:cs="Arial"/>
                <w:b/>
                <w:iCs/>
                <w:color w:val="FFFFFF" w:themeColor="background1"/>
                <w:sz w:val="20"/>
                <w:szCs w:val="18"/>
              </w:rPr>
              <w:t xml:space="preserve"> </w:t>
            </w:r>
            <w:r w:rsidRPr="00030EA4">
              <w:rPr>
                <w:rFonts w:ascii="Arial Black" w:hAnsi="Arial Black" w:cs="Calibri"/>
                <w:b/>
                <w:iCs/>
                <w:color w:val="FFFFFF" w:themeColor="background1"/>
                <w:sz w:val="20"/>
                <w:szCs w:val="18"/>
              </w:rPr>
              <w:t>о</w:t>
            </w:r>
            <w:r w:rsidRPr="00030EA4">
              <w:rPr>
                <w:rFonts w:ascii="Arial Black" w:hAnsi="Arial Black" w:cs="Arial"/>
                <w:b/>
                <w:iCs/>
                <w:color w:val="FFFFFF" w:themeColor="background1"/>
                <w:sz w:val="20"/>
                <w:szCs w:val="18"/>
              </w:rPr>
              <w:t xml:space="preserve"> </w:t>
            </w:r>
            <w:r w:rsidRPr="00030EA4">
              <w:rPr>
                <w:rFonts w:ascii="Arial Black" w:hAnsi="Arial Black" w:cs="Calibri"/>
                <w:b/>
                <w:iCs/>
                <w:color w:val="FFFFFF" w:themeColor="background1"/>
                <w:sz w:val="20"/>
                <w:szCs w:val="18"/>
              </w:rPr>
              <w:t>заказчике</w:t>
            </w:r>
          </w:p>
        </w:tc>
      </w:tr>
      <w:tr w:rsidR="000567F0" w:rsidRPr="00030EA4" w14:paraId="1F82A7B2" w14:textId="77777777" w:rsidTr="00FF785D">
        <w:trPr>
          <w:trHeight w:val="264"/>
        </w:trPr>
        <w:tc>
          <w:tcPr>
            <w:tcW w:w="10485" w:type="dxa"/>
            <w:gridSpan w:val="4"/>
            <w:vAlign w:val="center"/>
          </w:tcPr>
          <w:p w14:paraId="37D72CC6" w14:textId="77777777" w:rsidR="000567F0" w:rsidRDefault="000567F0" w:rsidP="000567F0">
            <w:pPr>
              <w:spacing w:beforeLines="20" w:before="48" w:afterLines="20" w:after="48"/>
              <w:rPr>
                <w:rFonts w:cs="Arial"/>
                <w:sz w:val="20"/>
                <w:szCs w:val="18"/>
                <w:lang w:val="en-US"/>
              </w:rPr>
            </w:pPr>
            <w:r w:rsidRPr="00030EA4">
              <w:rPr>
                <w:rFonts w:cs="Arial"/>
                <w:sz w:val="20"/>
                <w:szCs w:val="18"/>
              </w:rPr>
              <w:t xml:space="preserve">ФИО и должность заказчика:  </w:t>
            </w:r>
          </w:p>
          <w:p w14:paraId="26A83EEC" w14:textId="06050CE3" w:rsidR="006B73A6" w:rsidRPr="008603A3" w:rsidRDefault="006B73A6" w:rsidP="000567F0">
            <w:pPr>
              <w:spacing w:beforeLines="20" w:before="48" w:afterLines="20" w:after="48"/>
              <w:rPr>
                <w:rFonts w:cs="Arial"/>
                <w:sz w:val="20"/>
                <w:szCs w:val="18"/>
                <w:lang w:val="en-US"/>
              </w:rPr>
            </w:pPr>
          </w:p>
        </w:tc>
      </w:tr>
      <w:tr w:rsidR="000567F0" w:rsidRPr="00030EA4" w14:paraId="22816ABA" w14:textId="77777777" w:rsidTr="00FF785D">
        <w:trPr>
          <w:trHeight w:val="264"/>
        </w:trPr>
        <w:tc>
          <w:tcPr>
            <w:tcW w:w="10485" w:type="dxa"/>
            <w:gridSpan w:val="4"/>
            <w:shd w:val="clear" w:color="auto" w:fill="E2EFD9" w:themeFill="accent6" w:themeFillTint="33"/>
            <w:vAlign w:val="center"/>
          </w:tcPr>
          <w:p w14:paraId="32CAA0A3" w14:textId="1AAAC0F1" w:rsidR="000567F0" w:rsidRPr="00030EA4" w:rsidRDefault="000567F0" w:rsidP="00237DFA">
            <w:pPr>
              <w:spacing w:beforeLines="20" w:before="48" w:afterLines="20" w:after="48"/>
              <w:rPr>
                <w:rFonts w:cs="Arial"/>
                <w:sz w:val="20"/>
                <w:szCs w:val="18"/>
              </w:rPr>
            </w:pPr>
            <w:r w:rsidRPr="00030EA4">
              <w:rPr>
                <w:rFonts w:cs="Arial"/>
                <w:sz w:val="20"/>
                <w:szCs w:val="18"/>
              </w:rPr>
              <w:t xml:space="preserve">Организация заказчика: </w:t>
            </w:r>
          </w:p>
        </w:tc>
      </w:tr>
      <w:tr w:rsidR="007810D3" w:rsidRPr="00030EA4" w14:paraId="78F34C56" w14:textId="77777777" w:rsidTr="00FF785D">
        <w:trPr>
          <w:trHeight w:val="264"/>
        </w:trPr>
        <w:tc>
          <w:tcPr>
            <w:tcW w:w="5095" w:type="dxa"/>
            <w:gridSpan w:val="2"/>
            <w:vAlign w:val="center"/>
          </w:tcPr>
          <w:p w14:paraId="726827D6" w14:textId="6503CDCC" w:rsidR="007810D3" w:rsidRPr="00030EA4" w:rsidRDefault="000567F0" w:rsidP="00237DFA">
            <w:pPr>
              <w:spacing w:beforeLines="20" w:before="48" w:afterLines="20" w:after="48"/>
              <w:rPr>
                <w:rFonts w:cs="Arial"/>
                <w:sz w:val="20"/>
                <w:szCs w:val="18"/>
              </w:rPr>
            </w:pPr>
            <w:r w:rsidRPr="00030EA4">
              <w:rPr>
                <w:rFonts w:cs="Arial"/>
                <w:sz w:val="20"/>
                <w:szCs w:val="18"/>
              </w:rPr>
              <w:t>Город:</w:t>
            </w:r>
          </w:p>
        </w:tc>
        <w:tc>
          <w:tcPr>
            <w:tcW w:w="5390" w:type="dxa"/>
            <w:gridSpan w:val="2"/>
            <w:vAlign w:val="center"/>
          </w:tcPr>
          <w:p w14:paraId="20CD2438" w14:textId="592B07F1" w:rsidR="007810D3" w:rsidRPr="00030EA4" w:rsidRDefault="007810D3" w:rsidP="00237DFA">
            <w:pPr>
              <w:spacing w:beforeLines="20" w:before="48" w:afterLines="20" w:after="48"/>
              <w:rPr>
                <w:rFonts w:cs="Arial"/>
                <w:sz w:val="20"/>
                <w:szCs w:val="18"/>
              </w:rPr>
            </w:pPr>
            <w:r w:rsidRPr="00030EA4">
              <w:rPr>
                <w:rFonts w:cs="Arial"/>
                <w:sz w:val="20"/>
                <w:szCs w:val="18"/>
              </w:rPr>
              <w:t>Дата заполнения</w:t>
            </w:r>
            <w:r w:rsidRPr="00030EA4">
              <w:rPr>
                <w:rFonts w:cs="Arial"/>
                <w:sz w:val="20"/>
                <w:szCs w:val="18"/>
                <w:lang w:val="en-US"/>
              </w:rPr>
              <w:t>:</w:t>
            </w:r>
            <w:r w:rsidRPr="00030EA4">
              <w:rPr>
                <w:rFonts w:cs="Arial"/>
                <w:sz w:val="20"/>
                <w:szCs w:val="18"/>
              </w:rPr>
              <w:t xml:space="preserve"> </w:t>
            </w:r>
          </w:p>
        </w:tc>
      </w:tr>
      <w:tr w:rsidR="007810D3" w:rsidRPr="00030EA4" w14:paraId="3A9F1EB4" w14:textId="77777777" w:rsidTr="00FF785D">
        <w:trPr>
          <w:trHeight w:val="264"/>
        </w:trPr>
        <w:tc>
          <w:tcPr>
            <w:tcW w:w="5095" w:type="dxa"/>
            <w:gridSpan w:val="2"/>
            <w:shd w:val="clear" w:color="auto" w:fill="E2EFD9" w:themeFill="accent6" w:themeFillTint="33"/>
            <w:vAlign w:val="center"/>
          </w:tcPr>
          <w:p w14:paraId="28C470D6" w14:textId="4BD8D9DE" w:rsidR="007810D3" w:rsidRPr="00030EA4" w:rsidRDefault="000567F0" w:rsidP="00237DFA">
            <w:pPr>
              <w:spacing w:beforeLines="20" w:before="48" w:afterLines="20" w:after="48"/>
              <w:rPr>
                <w:rFonts w:cs="Arial"/>
                <w:sz w:val="20"/>
                <w:szCs w:val="18"/>
              </w:rPr>
            </w:pPr>
            <w:r w:rsidRPr="00030EA4">
              <w:rPr>
                <w:rFonts w:cs="Arial"/>
                <w:sz w:val="20"/>
                <w:szCs w:val="18"/>
              </w:rPr>
              <w:t>Телефон</w:t>
            </w:r>
            <w:r w:rsidR="007810D3" w:rsidRPr="00030EA4">
              <w:rPr>
                <w:rFonts w:cs="Arial"/>
                <w:sz w:val="20"/>
                <w:szCs w:val="18"/>
              </w:rPr>
              <w:t>:</w:t>
            </w:r>
            <w:r w:rsidR="007810D3" w:rsidRPr="00030EA4">
              <w:rPr>
                <w:rFonts w:cs="Arial"/>
                <w:color w:val="000000"/>
                <w:sz w:val="20"/>
                <w:szCs w:val="18"/>
              </w:rPr>
              <w:t xml:space="preserve"> </w:t>
            </w:r>
          </w:p>
        </w:tc>
        <w:tc>
          <w:tcPr>
            <w:tcW w:w="5390" w:type="dxa"/>
            <w:gridSpan w:val="2"/>
            <w:shd w:val="clear" w:color="auto" w:fill="E2EFD9" w:themeFill="accent6" w:themeFillTint="33"/>
            <w:vAlign w:val="center"/>
          </w:tcPr>
          <w:p w14:paraId="1329834F" w14:textId="77777777" w:rsidR="007810D3" w:rsidRPr="00030EA4" w:rsidRDefault="007810D3" w:rsidP="00237DFA">
            <w:pPr>
              <w:spacing w:beforeLines="20" w:before="48" w:afterLines="20" w:after="48"/>
              <w:rPr>
                <w:rFonts w:cs="Arial"/>
                <w:sz w:val="20"/>
                <w:szCs w:val="18"/>
              </w:rPr>
            </w:pPr>
            <w:r w:rsidRPr="00030EA4">
              <w:rPr>
                <w:rFonts w:cs="Arial"/>
                <w:color w:val="000000"/>
                <w:sz w:val="20"/>
                <w:szCs w:val="18"/>
              </w:rPr>
              <w:t xml:space="preserve">Е-mail:           </w:t>
            </w:r>
          </w:p>
        </w:tc>
      </w:tr>
      <w:tr w:rsidR="007810D3" w:rsidRPr="00030EA4" w14:paraId="42C32BD0" w14:textId="77777777" w:rsidTr="00FF785D">
        <w:trPr>
          <w:trHeight w:val="264"/>
        </w:trPr>
        <w:tc>
          <w:tcPr>
            <w:tcW w:w="10485" w:type="dxa"/>
            <w:gridSpan w:val="4"/>
            <w:vAlign w:val="center"/>
          </w:tcPr>
          <w:p w14:paraId="0569B14B" w14:textId="77777777" w:rsidR="007810D3" w:rsidRPr="00030EA4" w:rsidRDefault="007810D3" w:rsidP="00237DFA">
            <w:pPr>
              <w:spacing w:beforeLines="20" w:before="48" w:afterLines="20" w:after="48"/>
              <w:rPr>
                <w:rFonts w:cs="Arial"/>
                <w:sz w:val="20"/>
                <w:szCs w:val="18"/>
              </w:rPr>
            </w:pPr>
            <w:r w:rsidRPr="00030EA4">
              <w:rPr>
                <w:rFonts w:cs="Arial"/>
                <w:sz w:val="20"/>
                <w:szCs w:val="18"/>
              </w:rPr>
              <w:t xml:space="preserve">Конечный заказчик: </w:t>
            </w:r>
          </w:p>
        </w:tc>
      </w:tr>
      <w:tr w:rsidR="007810D3" w:rsidRPr="00030EA4" w14:paraId="1BFBBC43" w14:textId="77777777" w:rsidTr="007810D3">
        <w:trPr>
          <w:trHeight w:val="255"/>
        </w:trPr>
        <w:tc>
          <w:tcPr>
            <w:tcW w:w="10485" w:type="dxa"/>
            <w:gridSpan w:val="4"/>
            <w:shd w:val="clear" w:color="auto" w:fill="2E74B5" w:themeFill="accent5" w:themeFillShade="BF"/>
            <w:vAlign w:val="center"/>
          </w:tcPr>
          <w:p w14:paraId="5474B2C9" w14:textId="77777777" w:rsidR="007810D3" w:rsidRPr="00030EA4" w:rsidRDefault="007810D3" w:rsidP="00237DFA">
            <w:pPr>
              <w:spacing w:beforeLines="20" w:before="48" w:afterLines="20" w:after="48"/>
              <w:rPr>
                <w:rFonts w:ascii="Arial Black" w:hAnsi="Arial Black" w:cs="Arial"/>
                <w:b/>
                <w:iCs/>
                <w:color w:val="FFFFFF"/>
                <w:sz w:val="20"/>
                <w:szCs w:val="18"/>
              </w:rPr>
            </w:pPr>
            <w:r w:rsidRPr="00030EA4">
              <w:rPr>
                <w:rFonts w:ascii="Arial Black" w:hAnsi="Arial Black" w:cs="Arial"/>
                <w:b/>
                <w:iCs/>
                <w:color w:val="FFFFFF" w:themeColor="background1"/>
                <w:sz w:val="20"/>
                <w:szCs w:val="18"/>
              </w:rPr>
              <w:t>Общие сведения</w:t>
            </w:r>
          </w:p>
        </w:tc>
      </w:tr>
      <w:tr w:rsidR="00C74728" w:rsidRPr="00030EA4" w14:paraId="62B57EA2" w14:textId="77777777" w:rsidTr="00FF785D">
        <w:trPr>
          <w:trHeight w:val="244"/>
        </w:trPr>
        <w:tc>
          <w:tcPr>
            <w:tcW w:w="10485" w:type="dxa"/>
            <w:gridSpan w:val="4"/>
            <w:shd w:val="clear" w:color="auto" w:fill="E2EFD9" w:themeFill="accent6" w:themeFillTint="33"/>
            <w:vAlign w:val="center"/>
          </w:tcPr>
          <w:p w14:paraId="6B06108A" w14:textId="25C2BEB8" w:rsidR="00C74728" w:rsidRPr="00030EA4" w:rsidRDefault="00C74728" w:rsidP="00237DFA">
            <w:pPr>
              <w:spacing w:beforeLines="20" w:before="48" w:afterLines="20" w:after="48"/>
              <w:rPr>
                <w:rFonts w:cs="Arial"/>
                <w:sz w:val="20"/>
                <w:szCs w:val="18"/>
              </w:rPr>
            </w:pPr>
            <w:r w:rsidRPr="00030EA4">
              <w:rPr>
                <w:rFonts w:cs="Arial"/>
                <w:sz w:val="20"/>
                <w:szCs w:val="18"/>
              </w:rPr>
              <w:t>Место проведения работ (регион):</w:t>
            </w:r>
          </w:p>
        </w:tc>
      </w:tr>
      <w:tr w:rsidR="00F20079" w:rsidRPr="00030EA4" w14:paraId="32C58DFC" w14:textId="77777777" w:rsidTr="001C0670">
        <w:trPr>
          <w:trHeight w:val="675"/>
        </w:trPr>
        <w:tc>
          <w:tcPr>
            <w:tcW w:w="5095" w:type="dxa"/>
            <w:gridSpan w:val="2"/>
          </w:tcPr>
          <w:p w14:paraId="67C7FA78" w14:textId="457DD517" w:rsidR="00F20079" w:rsidRPr="00030EA4" w:rsidRDefault="00F20079" w:rsidP="00F20079">
            <w:pPr>
              <w:spacing w:beforeLines="20" w:before="48" w:afterLines="20" w:after="48"/>
              <w:rPr>
                <w:rFonts w:cs="Arial"/>
                <w:sz w:val="20"/>
                <w:szCs w:val="18"/>
              </w:rPr>
            </w:pPr>
            <w:r w:rsidRPr="00030EA4">
              <w:rPr>
                <w:sz w:val="20"/>
                <w:szCs w:val="18"/>
              </w:rPr>
              <w:t>Тип водоема (река, море и пр.):</w:t>
            </w:r>
          </w:p>
        </w:tc>
        <w:tc>
          <w:tcPr>
            <w:tcW w:w="5390" w:type="dxa"/>
            <w:gridSpan w:val="2"/>
          </w:tcPr>
          <w:p w14:paraId="7DE0C3D4" w14:textId="4FAE55A4" w:rsidR="00F20079" w:rsidRPr="00030EA4" w:rsidRDefault="00030EA4" w:rsidP="00C74728">
            <w:pPr>
              <w:spacing w:beforeLines="20" w:before="48" w:afterLines="20" w:after="48"/>
              <w:rPr>
                <w:rFonts w:cs="Arial"/>
                <w:sz w:val="20"/>
                <w:szCs w:val="18"/>
              </w:rPr>
            </w:pPr>
            <w:r w:rsidRPr="00030EA4">
              <w:rPr>
                <w:rFonts w:cs="Arial"/>
                <w:sz w:val="20"/>
                <w:szCs w:val="18"/>
              </w:rPr>
              <w:t>Макс. глубина погружения:</w:t>
            </w:r>
          </w:p>
        </w:tc>
      </w:tr>
      <w:tr w:rsidR="00030EA4" w:rsidRPr="00030EA4" w14:paraId="264E2278" w14:textId="77777777" w:rsidTr="001925F5">
        <w:trPr>
          <w:trHeight w:val="481"/>
        </w:trPr>
        <w:tc>
          <w:tcPr>
            <w:tcW w:w="10485" w:type="dxa"/>
            <w:gridSpan w:val="4"/>
            <w:shd w:val="clear" w:color="auto" w:fill="E2EFD9" w:themeFill="accent6" w:themeFillTint="33"/>
            <w:vAlign w:val="center"/>
          </w:tcPr>
          <w:p w14:paraId="286ADA87" w14:textId="67CFD5FF" w:rsidR="00030EA4" w:rsidRPr="00030EA4" w:rsidRDefault="00030EA4" w:rsidP="00C74728">
            <w:pPr>
              <w:spacing w:beforeLines="20" w:before="48" w:afterLines="20" w:after="48"/>
              <w:rPr>
                <w:rFonts w:cs="Arial"/>
                <w:sz w:val="20"/>
                <w:szCs w:val="18"/>
              </w:rPr>
            </w:pPr>
            <w:r w:rsidRPr="00030EA4">
              <w:rPr>
                <w:rFonts w:cs="Arial"/>
                <w:sz w:val="20"/>
                <w:szCs w:val="18"/>
              </w:rPr>
              <w:t>Цель исследования:</w:t>
            </w:r>
          </w:p>
        </w:tc>
      </w:tr>
      <w:tr w:rsidR="00293AE9" w:rsidRPr="00030EA4" w14:paraId="0A1A0976" w14:textId="77777777" w:rsidTr="00293AE9">
        <w:trPr>
          <w:trHeight w:val="266"/>
        </w:trPr>
        <w:tc>
          <w:tcPr>
            <w:tcW w:w="10485" w:type="dxa"/>
            <w:gridSpan w:val="4"/>
            <w:shd w:val="clear" w:color="auto" w:fill="4472C4" w:themeFill="accent1"/>
            <w:vAlign w:val="center"/>
          </w:tcPr>
          <w:p w14:paraId="4BB2169B" w14:textId="3E7C6866" w:rsidR="00293AE9" w:rsidRPr="00030EA4" w:rsidRDefault="009D276E" w:rsidP="0027387C">
            <w:pPr>
              <w:spacing w:beforeLines="20" w:before="48" w:afterLines="20" w:after="48"/>
              <w:rPr>
                <w:rStyle w:val="af1"/>
                <w:rFonts w:cs="Arial"/>
                <w:color w:val="auto"/>
                <w:sz w:val="20"/>
                <w:szCs w:val="18"/>
                <w:u w:val="none"/>
              </w:rPr>
            </w:pPr>
            <w:r w:rsidRPr="00030EA4">
              <w:rPr>
                <w:rFonts w:ascii="Arial Black" w:hAnsi="Arial Black" w:cs="Arial"/>
                <w:b/>
                <w:iCs/>
                <w:color w:val="FFFFFF" w:themeColor="background1"/>
                <w:sz w:val="20"/>
                <w:szCs w:val="18"/>
              </w:rPr>
              <w:t>Опции</w:t>
            </w:r>
            <w:r w:rsidR="00293AE9" w:rsidRPr="00030EA4">
              <w:rPr>
                <w:rFonts w:ascii="Arial Black" w:hAnsi="Arial Black" w:cs="Arial"/>
                <w:b/>
                <w:iCs/>
                <w:color w:val="FFFFFF" w:themeColor="background1"/>
                <w:sz w:val="20"/>
                <w:szCs w:val="18"/>
              </w:rPr>
              <w:t xml:space="preserve"> </w:t>
            </w:r>
            <w:r w:rsidR="00F20079" w:rsidRPr="00030EA4">
              <w:rPr>
                <w:rFonts w:ascii="Arial Black" w:hAnsi="Arial Black" w:cs="Arial"/>
                <w:b/>
                <w:iCs/>
                <w:color w:val="FFFFFF" w:themeColor="background1"/>
                <w:sz w:val="20"/>
                <w:szCs w:val="18"/>
              </w:rPr>
              <w:t>ТНПА</w:t>
            </w:r>
            <w:r w:rsidR="00293AE9" w:rsidRPr="00030EA4">
              <w:rPr>
                <w:rFonts w:ascii="Arial Black" w:hAnsi="Arial Black" w:cs="Arial"/>
                <w:b/>
                <w:iCs/>
                <w:color w:val="FFFFFF" w:themeColor="background1"/>
                <w:sz w:val="20"/>
                <w:szCs w:val="18"/>
              </w:rPr>
              <w:t>:</w:t>
            </w:r>
          </w:p>
        </w:tc>
      </w:tr>
      <w:tr w:rsidR="00C74728" w:rsidRPr="00030EA4" w14:paraId="65B662FA" w14:textId="77777777" w:rsidTr="00FF785D">
        <w:trPr>
          <w:trHeight w:val="266"/>
        </w:trPr>
        <w:tc>
          <w:tcPr>
            <w:tcW w:w="10485" w:type="dxa"/>
            <w:gridSpan w:val="4"/>
            <w:vAlign w:val="center"/>
          </w:tcPr>
          <w:p w14:paraId="23DBE266" w14:textId="36D005E3" w:rsidR="009D276E" w:rsidRPr="00030EA4" w:rsidRDefault="00000000" w:rsidP="00F20079">
            <w:pPr>
              <w:spacing w:beforeLines="20" w:before="48" w:afterLines="20" w:after="48"/>
              <w:rPr>
                <w:rFonts w:cs="Arial"/>
                <w:sz w:val="20"/>
                <w:szCs w:val="18"/>
              </w:rPr>
            </w:pPr>
            <w:sdt>
              <w:sdtPr>
                <w:rPr>
                  <w:rFonts w:cs="Arial"/>
                  <w:sz w:val="20"/>
                  <w:szCs w:val="18"/>
                </w:rPr>
                <w:id w:val="1258254132"/>
                <w14:checkbox>
                  <w14:checked w14:val="0"/>
                  <w14:checkedState w14:val="2612" w14:font="MS Gothic"/>
                  <w14:uncheckedState w14:val="2610" w14:font="MS Gothic"/>
                </w14:checkbox>
              </w:sdtPr>
              <w:sdtContent>
                <w:r w:rsidR="009D276E" w:rsidRPr="00030EA4">
                  <w:rPr>
                    <w:rFonts w:ascii="MS Gothic" w:eastAsia="MS Gothic" w:hAnsi="MS Gothic" w:cs="Arial" w:hint="eastAsia"/>
                    <w:sz w:val="20"/>
                    <w:szCs w:val="18"/>
                  </w:rPr>
                  <w:t>☐</w:t>
                </w:r>
              </w:sdtContent>
            </w:sdt>
            <w:r w:rsidR="009D276E" w:rsidRPr="00030EA4">
              <w:rPr>
                <w:rFonts w:cs="Arial"/>
                <w:sz w:val="20"/>
                <w:szCs w:val="18"/>
              </w:rPr>
              <w:t xml:space="preserve"> манипулятор </w:t>
            </w:r>
          </w:p>
          <w:p w14:paraId="6F28E2F4" w14:textId="66CE91C3" w:rsidR="00FF785D" w:rsidRPr="00030EA4" w:rsidRDefault="00000000" w:rsidP="0027387C">
            <w:pPr>
              <w:spacing w:beforeLines="20" w:before="48" w:afterLines="20" w:after="48"/>
              <w:rPr>
                <w:rFonts w:cs="Arial"/>
                <w:sz w:val="20"/>
                <w:szCs w:val="18"/>
              </w:rPr>
            </w:pPr>
            <w:sdt>
              <w:sdtPr>
                <w:rPr>
                  <w:rFonts w:cs="Arial"/>
                  <w:sz w:val="20"/>
                  <w:szCs w:val="18"/>
                </w:rPr>
                <w:id w:val="-157534242"/>
                <w14:checkbox>
                  <w14:checked w14:val="0"/>
                  <w14:checkedState w14:val="2612" w14:font="MS Gothic"/>
                  <w14:uncheckedState w14:val="2610" w14:font="MS Gothic"/>
                </w14:checkbox>
              </w:sdtPr>
              <w:sdtContent>
                <w:r w:rsidR="00F20079" w:rsidRPr="00030EA4">
                  <w:rPr>
                    <w:rFonts w:ascii="MS Gothic" w:eastAsia="MS Gothic" w:hAnsi="MS Gothic" w:cs="Arial" w:hint="eastAsia"/>
                    <w:sz w:val="20"/>
                    <w:szCs w:val="18"/>
                  </w:rPr>
                  <w:t>☐</w:t>
                </w:r>
              </w:sdtContent>
            </w:sdt>
            <w:r w:rsidR="0027387C" w:rsidRPr="00030EA4">
              <w:rPr>
                <w:rFonts w:cs="Arial"/>
                <w:sz w:val="20"/>
                <w:szCs w:val="18"/>
              </w:rPr>
              <w:t xml:space="preserve"> </w:t>
            </w:r>
            <w:r w:rsidR="009E594C" w:rsidRPr="00030EA4">
              <w:rPr>
                <w:rFonts w:cs="Arial"/>
                <w:sz w:val="20"/>
                <w:szCs w:val="18"/>
              </w:rPr>
              <w:t>задняя камера</w:t>
            </w:r>
            <w:r w:rsidR="0027387C" w:rsidRPr="00030EA4">
              <w:rPr>
                <w:rFonts w:cs="Arial"/>
                <w:sz w:val="20"/>
                <w:szCs w:val="18"/>
              </w:rPr>
              <w:t xml:space="preserve"> </w:t>
            </w:r>
          </w:p>
          <w:p w14:paraId="02AB84CC" w14:textId="3FBB9E34" w:rsidR="00F20079" w:rsidRPr="00030EA4" w:rsidRDefault="00000000" w:rsidP="0027387C">
            <w:pPr>
              <w:spacing w:beforeLines="20" w:before="48" w:afterLines="20" w:after="48"/>
              <w:rPr>
                <w:rFonts w:cs="Arial"/>
                <w:sz w:val="20"/>
                <w:szCs w:val="18"/>
              </w:rPr>
            </w:pPr>
            <w:sdt>
              <w:sdtPr>
                <w:rPr>
                  <w:rFonts w:cs="Arial"/>
                  <w:sz w:val="20"/>
                  <w:szCs w:val="18"/>
                </w:rPr>
                <w:id w:val="398323105"/>
                <w14:checkbox>
                  <w14:checked w14:val="0"/>
                  <w14:checkedState w14:val="2612" w14:font="MS Gothic"/>
                  <w14:uncheckedState w14:val="2610" w14:font="MS Gothic"/>
                </w14:checkbox>
              </w:sdtPr>
              <w:sdtContent>
                <w:r w:rsidR="00F20079" w:rsidRPr="00030EA4">
                  <w:rPr>
                    <w:rFonts w:ascii="MS Gothic" w:eastAsia="MS Gothic" w:hAnsi="MS Gothic" w:cs="Arial" w:hint="eastAsia"/>
                    <w:sz w:val="20"/>
                    <w:szCs w:val="18"/>
                  </w:rPr>
                  <w:t>☐</w:t>
                </w:r>
              </w:sdtContent>
            </w:sdt>
            <w:r w:rsidR="00F20079" w:rsidRPr="00030EA4">
              <w:rPr>
                <w:rFonts w:cs="Arial"/>
                <w:sz w:val="20"/>
                <w:szCs w:val="18"/>
              </w:rPr>
              <w:t xml:space="preserve"> </w:t>
            </w:r>
            <w:r w:rsidR="00303E17" w:rsidRPr="00030EA4">
              <w:rPr>
                <w:rFonts w:cs="Arial"/>
                <w:sz w:val="20"/>
                <w:szCs w:val="18"/>
              </w:rPr>
              <w:t>гидроакустическая навигационная система</w:t>
            </w:r>
          </w:p>
          <w:p w14:paraId="58CDAEC3" w14:textId="268211C1" w:rsidR="009D276E" w:rsidRPr="00030EA4" w:rsidRDefault="00000000" w:rsidP="009D276E">
            <w:pPr>
              <w:spacing w:beforeLines="20" w:before="48" w:afterLines="20" w:after="48"/>
              <w:rPr>
                <w:rStyle w:val="af1"/>
                <w:rFonts w:cs="Arial"/>
                <w:color w:val="auto"/>
                <w:sz w:val="20"/>
                <w:szCs w:val="18"/>
                <w:u w:val="none"/>
              </w:rPr>
            </w:pPr>
            <w:sdt>
              <w:sdtPr>
                <w:rPr>
                  <w:rFonts w:cs="Arial"/>
                  <w:color w:val="0563C1" w:themeColor="hyperlink"/>
                  <w:sz w:val="20"/>
                  <w:szCs w:val="18"/>
                  <w:u w:val="single"/>
                </w:rPr>
                <w:id w:val="1198504352"/>
                <w14:checkbox>
                  <w14:checked w14:val="0"/>
                  <w14:checkedState w14:val="2612" w14:font="MS Gothic"/>
                  <w14:uncheckedState w14:val="2610" w14:font="MS Gothic"/>
                </w14:checkbox>
              </w:sdtPr>
              <w:sdtContent>
                <w:r w:rsidR="00F20079" w:rsidRPr="00030EA4">
                  <w:rPr>
                    <w:rFonts w:ascii="MS Gothic" w:eastAsia="MS Gothic" w:hAnsi="MS Gothic" w:cs="Arial" w:hint="eastAsia"/>
                    <w:sz w:val="20"/>
                    <w:szCs w:val="18"/>
                  </w:rPr>
                  <w:t>☐</w:t>
                </w:r>
              </w:sdtContent>
            </w:sdt>
            <w:r w:rsidR="00F20079" w:rsidRPr="00030EA4">
              <w:rPr>
                <w:rFonts w:cs="Arial"/>
                <w:sz w:val="20"/>
                <w:szCs w:val="18"/>
              </w:rPr>
              <w:t xml:space="preserve"> </w:t>
            </w:r>
            <w:r w:rsidR="009E594C" w:rsidRPr="00030EA4">
              <w:rPr>
                <w:rFonts w:cs="Arial"/>
                <w:sz w:val="20"/>
                <w:szCs w:val="18"/>
              </w:rPr>
              <w:t>инерциальный измерительный блок (IMU)</w:t>
            </w:r>
          </w:p>
        </w:tc>
      </w:tr>
      <w:tr w:rsidR="009D276E" w:rsidRPr="00030EA4" w14:paraId="16F652E3" w14:textId="77777777" w:rsidTr="00FF5D27">
        <w:trPr>
          <w:trHeight w:val="266"/>
        </w:trPr>
        <w:tc>
          <w:tcPr>
            <w:tcW w:w="10485" w:type="dxa"/>
            <w:gridSpan w:val="4"/>
            <w:shd w:val="clear" w:color="auto" w:fill="4472C4" w:themeFill="accent1"/>
            <w:vAlign w:val="center"/>
          </w:tcPr>
          <w:p w14:paraId="4E045323" w14:textId="77777777" w:rsidR="009D276E" w:rsidRPr="00030EA4" w:rsidRDefault="009D276E" w:rsidP="00FF5D27">
            <w:pPr>
              <w:spacing w:beforeLines="20" w:before="48" w:afterLines="20" w:after="48"/>
              <w:rPr>
                <w:rStyle w:val="af1"/>
                <w:rFonts w:cs="Arial"/>
                <w:color w:val="auto"/>
                <w:sz w:val="20"/>
                <w:szCs w:val="18"/>
                <w:u w:val="none"/>
              </w:rPr>
            </w:pPr>
            <w:r w:rsidRPr="00030EA4">
              <w:rPr>
                <w:rFonts w:ascii="Arial Black" w:hAnsi="Arial Black" w:cs="Arial"/>
                <w:b/>
                <w:iCs/>
                <w:color w:val="FFFFFF" w:themeColor="background1"/>
                <w:sz w:val="20"/>
                <w:szCs w:val="18"/>
              </w:rPr>
              <w:t>Оснащение ТНПА:</w:t>
            </w:r>
          </w:p>
        </w:tc>
      </w:tr>
      <w:tr w:rsidR="009D276E" w:rsidRPr="00030EA4" w14:paraId="70502765" w14:textId="77777777" w:rsidTr="00FF785D">
        <w:trPr>
          <w:trHeight w:val="266"/>
        </w:trPr>
        <w:tc>
          <w:tcPr>
            <w:tcW w:w="10485" w:type="dxa"/>
            <w:gridSpan w:val="4"/>
            <w:vAlign w:val="center"/>
          </w:tcPr>
          <w:p w14:paraId="50A6A1AD" w14:textId="3F50BE3B" w:rsidR="009D276E" w:rsidRPr="00030EA4" w:rsidRDefault="00000000" w:rsidP="009D276E">
            <w:pPr>
              <w:spacing w:beforeLines="20" w:before="48" w:afterLines="20" w:after="48"/>
              <w:rPr>
                <w:rFonts w:cs="Arial"/>
                <w:sz w:val="20"/>
                <w:szCs w:val="18"/>
              </w:rPr>
            </w:pPr>
            <w:sdt>
              <w:sdtPr>
                <w:rPr>
                  <w:rFonts w:cs="Arial"/>
                  <w:sz w:val="20"/>
                  <w:szCs w:val="18"/>
                </w:rPr>
                <w:id w:val="-1436903421"/>
                <w14:checkbox>
                  <w14:checked w14:val="0"/>
                  <w14:checkedState w14:val="2612" w14:font="MS Gothic"/>
                  <w14:uncheckedState w14:val="2610" w14:font="MS Gothic"/>
                </w14:checkbox>
              </w:sdtPr>
              <w:sdtContent>
                <w:r w:rsidR="009D276E" w:rsidRPr="00030EA4">
                  <w:rPr>
                    <w:rFonts w:ascii="MS Gothic" w:eastAsia="MS Gothic" w:hAnsi="MS Gothic" w:cs="Arial" w:hint="eastAsia"/>
                    <w:sz w:val="20"/>
                    <w:szCs w:val="18"/>
                  </w:rPr>
                  <w:t>☐</w:t>
                </w:r>
              </w:sdtContent>
            </w:sdt>
            <w:r w:rsidR="009D276E" w:rsidRPr="00030EA4">
              <w:rPr>
                <w:rFonts w:cs="Arial"/>
                <w:sz w:val="20"/>
                <w:szCs w:val="18"/>
              </w:rPr>
              <w:t xml:space="preserve"> гидролокатор</w:t>
            </w:r>
            <w:r w:rsidR="009E594C" w:rsidRPr="00030EA4">
              <w:rPr>
                <w:rFonts w:cs="Arial"/>
                <w:sz w:val="20"/>
                <w:szCs w:val="18"/>
              </w:rPr>
              <w:t xml:space="preserve"> переднего обзора</w:t>
            </w:r>
            <w:r w:rsidR="009D276E" w:rsidRPr="00030EA4">
              <w:rPr>
                <w:rFonts w:cs="Arial"/>
                <w:sz w:val="20"/>
                <w:szCs w:val="18"/>
              </w:rPr>
              <w:t xml:space="preserve"> (звуковизор) </w:t>
            </w:r>
          </w:p>
          <w:p w14:paraId="3C6E86AF" w14:textId="68B46355" w:rsidR="009E594C" w:rsidRPr="00030EA4" w:rsidRDefault="00000000" w:rsidP="009D276E">
            <w:pPr>
              <w:spacing w:beforeLines="20" w:before="48" w:afterLines="20" w:after="48"/>
              <w:rPr>
                <w:rFonts w:cs="Arial"/>
                <w:sz w:val="20"/>
                <w:szCs w:val="18"/>
              </w:rPr>
            </w:pPr>
            <w:sdt>
              <w:sdtPr>
                <w:rPr>
                  <w:rFonts w:cs="Arial"/>
                  <w:sz w:val="20"/>
                  <w:szCs w:val="18"/>
                </w:rPr>
                <w:id w:val="1003318290"/>
                <w14:checkbox>
                  <w14:checked w14:val="0"/>
                  <w14:checkedState w14:val="2612" w14:font="MS Gothic"/>
                  <w14:uncheckedState w14:val="2610" w14:font="MS Gothic"/>
                </w14:checkbox>
              </w:sdtPr>
              <w:sdtContent>
                <w:r w:rsidR="009E594C" w:rsidRPr="00030EA4">
                  <w:rPr>
                    <w:rFonts w:ascii="MS Gothic" w:eastAsia="MS Gothic" w:hAnsi="MS Gothic" w:cs="Arial" w:hint="eastAsia"/>
                    <w:sz w:val="20"/>
                    <w:szCs w:val="18"/>
                  </w:rPr>
                  <w:t>☐</w:t>
                </w:r>
              </w:sdtContent>
            </w:sdt>
            <w:r w:rsidR="009E594C" w:rsidRPr="00030EA4">
              <w:rPr>
                <w:rFonts w:cs="Arial"/>
                <w:sz w:val="20"/>
                <w:szCs w:val="18"/>
              </w:rPr>
              <w:t xml:space="preserve"> гидролокатор бокового обзора</w:t>
            </w:r>
          </w:p>
          <w:p w14:paraId="6AAFBE27" w14:textId="6A2886EC" w:rsidR="009E594C" w:rsidRPr="00030EA4" w:rsidRDefault="00000000" w:rsidP="009D276E">
            <w:pPr>
              <w:spacing w:beforeLines="20" w:before="48" w:afterLines="20" w:after="48"/>
              <w:rPr>
                <w:rFonts w:cs="Arial"/>
                <w:sz w:val="20"/>
                <w:szCs w:val="18"/>
              </w:rPr>
            </w:pPr>
            <w:sdt>
              <w:sdtPr>
                <w:rPr>
                  <w:rFonts w:cs="Arial"/>
                  <w:sz w:val="20"/>
                  <w:szCs w:val="18"/>
                </w:rPr>
                <w:id w:val="-432210316"/>
                <w14:checkbox>
                  <w14:checked w14:val="0"/>
                  <w14:checkedState w14:val="2612" w14:font="MS Gothic"/>
                  <w14:uncheckedState w14:val="2610" w14:font="MS Gothic"/>
                </w14:checkbox>
              </w:sdtPr>
              <w:sdtContent>
                <w:r w:rsidR="009E594C" w:rsidRPr="00030EA4">
                  <w:rPr>
                    <w:rFonts w:ascii="MS Gothic" w:eastAsia="MS Gothic" w:hAnsi="MS Gothic" w:cs="Arial" w:hint="eastAsia"/>
                    <w:sz w:val="20"/>
                    <w:szCs w:val="18"/>
                  </w:rPr>
                  <w:t>☐</w:t>
                </w:r>
              </w:sdtContent>
            </w:sdt>
            <w:r w:rsidR="009E594C" w:rsidRPr="00030EA4">
              <w:rPr>
                <w:rFonts w:cs="Arial"/>
                <w:sz w:val="20"/>
                <w:szCs w:val="18"/>
              </w:rPr>
              <w:t xml:space="preserve"> эхолот</w:t>
            </w:r>
          </w:p>
          <w:p w14:paraId="239554B3" w14:textId="77777777" w:rsidR="009D276E" w:rsidRPr="00030EA4" w:rsidRDefault="00000000" w:rsidP="009D276E">
            <w:pPr>
              <w:spacing w:beforeLines="20" w:before="48" w:afterLines="20" w:after="48"/>
              <w:rPr>
                <w:rFonts w:cs="Arial"/>
                <w:sz w:val="20"/>
                <w:szCs w:val="18"/>
              </w:rPr>
            </w:pPr>
            <w:sdt>
              <w:sdtPr>
                <w:rPr>
                  <w:rFonts w:cs="Arial"/>
                  <w:sz w:val="20"/>
                  <w:szCs w:val="18"/>
                </w:rPr>
                <w:id w:val="-738019218"/>
                <w14:checkbox>
                  <w14:checked w14:val="0"/>
                  <w14:checkedState w14:val="2612" w14:font="MS Gothic"/>
                  <w14:uncheckedState w14:val="2610" w14:font="MS Gothic"/>
                </w14:checkbox>
              </w:sdtPr>
              <w:sdtContent>
                <w:r w:rsidR="009D276E" w:rsidRPr="00030EA4">
                  <w:rPr>
                    <w:rFonts w:ascii="MS Gothic" w:eastAsia="MS Gothic" w:hAnsi="MS Gothic" w:cs="Arial" w:hint="eastAsia"/>
                    <w:sz w:val="20"/>
                    <w:szCs w:val="18"/>
                  </w:rPr>
                  <w:t>☐</w:t>
                </w:r>
              </w:sdtContent>
            </w:sdt>
            <w:r w:rsidR="009D276E" w:rsidRPr="00030EA4">
              <w:rPr>
                <w:rFonts w:cs="Arial"/>
                <w:sz w:val="20"/>
                <w:szCs w:val="18"/>
              </w:rPr>
              <w:t xml:space="preserve"> магнитометр</w:t>
            </w:r>
          </w:p>
          <w:p w14:paraId="32DF0B41" w14:textId="77777777" w:rsidR="009D276E" w:rsidRPr="00030EA4" w:rsidRDefault="00000000" w:rsidP="009D276E">
            <w:pPr>
              <w:spacing w:beforeLines="20" w:before="48" w:afterLines="20" w:after="48"/>
              <w:rPr>
                <w:rFonts w:cs="Arial"/>
                <w:sz w:val="20"/>
                <w:szCs w:val="18"/>
              </w:rPr>
            </w:pPr>
            <w:sdt>
              <w:sdtPr>
                <w:rPr>
                  <w:rFonts w:cs="Arial"/>
                  <w:sz w:val="20"/>
                  <w:szCs w:val="18"/>
                </w:rPr>
                <w:id w:val="640392447"/>
                <w14:checkbox>
                  <w14:checked w14:val="0"/>
                  <w14:checkedState w14:val="2612" w14:font="MS Gothic"/>
                  <w14:uncheckedState w14:val="2610" w14:font="MS Gothic"/>
                </w14:checkbox>
              </w:sdtPr>
              <w:sdtContent>
                <w:r w:rsidR="009D276E" w:rsidRPr="00030EA4">
                  <w:rPr>
                    <w:rFonts w:ascii="MS Gothic" w:eastAsia="MS Gothic" w:hAnsi="MS Gothic" w:cs="Arial" w:hint="eastAsia"/>
                    <w:sz w:val="20"/>
                    <w:szCs w:val="18"/>
                  </w:rPr>
                  <w:t>☐</w:t>
                </w:r>
              </w:sdtContent>
            </w:sdt>
            <w:r w:rsidR="009D276E" w:rsidRPr="00030EA4">
              <w:rPr>
                <w:rFonts w:cs="Arial"/>
                <w:sz w:val="20"/>
                <w:szCs w:val="18"/>
              </w:rPr>
              <w:t xml:space="preserve"> лазерная измерительная система</w:t>
            </w:r>
          </w:p>
          <w:p w14:paraId="31BF873E" w14:textId="5B6E6B1A" w:rsidR="009D276E" w:rsidRPr="00030EA4" w:rsidRDefault="00000000" w:rsidP="009D276E">
            <w:pPr>
              <w:spacing w:beforeLines="20" w:before="48" w:afterLines="20" w:after="48"/>
              <w:rPr>
                <w:sz w:val="20"/>
                <w:szCs w:val="18"/>
              </w:rPr>
            </w:pPr>
            <w:sdt>
              <w:sdtPr>
                <w:rPr>
                  <w:rFonts w:cs="Arial"/>
                  <w:sz w:val="20"/>
                  <w:szCs w:val="18"/>
                </w:rPr>
                <w:id w:val="-1821798426"/>
                <w14:checkbox>
                  <w14:checked w14:val="0"/>
                  <w14:checkedState w14:val="2612" w14:font="MS Gothic"/>
                  <w14:uncheckedState w14:val="2610" w14:font="MS Gothic"/>
                </w14:checkbox>
              </w:sdtPr>
              <w:sdtContent>
                <w:r w:rsidR="009D276E" w:rsidRPr="00030EA4">
                  <w:rPr>
                    <w:rFonts w:ascii="MS Gothic" w:eastAsia="MS Gothic" w:hAnsi="MS Gothic" w:cs="Arial" w:hint="eastAsia"/>
                    <w:sz w:val="20"/>
                    <w:szCs w:val="18"/>
                  </w:rPr>
                  <w:t>☐</w:t>
                </w:r>
              </w:sdtContent>
            </w:sdt>
            <w:r w:rsidR="009D276E" w:rsidRPr="00030EA4">
              <w:rPr>
                <w:rFonts w:cs="Arial"/>
                <w:sz w:val="20"/>
                <w:szCs w:val="18"/>
              </w:rPr>
              <w:t xml:space="preserve"> датчики качества воды (какие: </w:t>
            </w:r>
            <w:r w:rsidR="009D276E" w:rsidRPr="00030EA4">
              <w:rPr>
                <w:sz w:val="20"/>
                <w:szCs w:val="18"/>
              </w:rPr>
              <w:t>___________________________________________________________</w:t>
            </w:r>
            <w:r w:rsidR="00BA2E49" w:rsidRPr="00BA2E49">
              <w:rPr>
                <w:sz w:val="20"/>
                <w:szCs w:val="18"/>
              </w:rPr>
              <w:t>__________</w:t>
            </w:r>
            <w:r w:rsidR="009D276E" w:rsidRPr="00030EA4">
              <w:rPr>
                <w:sz w:val="20"/>
                <w:szCs w:val="18"/>
              </w:rPr>
              <w:t>___</w:t>
            </w:r>
            <w:r w:rsidR="00AD7CBC" w:rsidRPr="00030EA4">
              <w:rPr>
                <w:sz w:val="20"/>
                <w:szCs w:val="18"/>
              </w:rPr>
              <w:t>_</w:t>
            </w:r>
            <w:r w:rsidR="009D276E" w:rsidRPr="00030EA4">
              <w:rPr>
                <w:sz w:val="20"/>
                <w:szCs w:val="18"/>
              </w:rPr>
              <w:t>)</w:t>
            </w:r>
          </w:p>
          <w:p w14:paraId="2614355E" w14:textId="3F5DE297" w:rsidR="009D276E" w:rsidRPr="00030EA4" w:rsidRDefault="009D276E" w:rsidP="0027387C">
            <w:pPr>
              <w:spacing w:beforeLines="20" w:before="48" w:afterLines="20" w:after="48"/>
              <w:rPr>
                <w:rFonts w:cs="Arial"/>
                <w:sz w:val="20"/>
                <w:szCs w:val="18"/>
              </w:rPr>
            </w:pPr>
            <w:r w:rsidRPr="00030EA4">
              <w:rPr>
                <w:sz w:val="20"/>
                <w:szCs w:val="18"/>
              </w:rPr>
              <w:t>Другое: _____________________________________________________________________________________</w:t>
            </w:r>
            <w:r w:rsidR="00BA2E49" w:rsidRPr="00BA2E49">
              <w:rPr>
                <w:sz w:val="20"/>
                <w:szCs w:val="18"/>
              </w:rPr>
              <w:t>__</w:t>
            </w:r>
            <w:r w:rsidR="00BA2E49">
              <w:rPr>
                <w:sz w:val="20"/>
                <w:szCs w:val="18"/>
                <w:lang w:val="en-US"/>
              </w:rPr>
              <w:t>________</w:t>
            </w:r>
            <w:r w:rsidRPr="00030EA4">
              <w:rPr>
                <w:sz w:val="20"/>
                <w:szCs w:val="18"/>
              </w:rPr>
              <w:t>_</w:t>
            </w:r>
          </w:p>
        </w:tc>
      </w:tr>
      <w:tr w:rsidR="00030EA4" w:rsidRPr="00030EA4" w14:paraId="79DE4091" w14:textId="77777777" w:rsidTr="001C0670">
        <w:trPr>
          <w:trHeight w:val="301"/>
        </w:trPr>
        <w:tc>
          <w:tcPr>
            <w:tcW w:w="10485" w:type="dxa"/>
            <w:gridSpan w:val="4"/>
            <w:shd w:val="clear" w:color="auto" w:fill="E2EFD9" w:themeFill="accent6" w:themeFillTint="33"/>
            <w:vAlign w:val="center"/>
          </w:tcPr>
          <w:p w14:paraId="57C34942" w14:textId="77777777" w:rsidR="00030EA4" w:rsidRPr="00030EA4" w:rsidRDefault="00030EA4" w:rsidP="00C93839">
            <w:pPr>
              <w:spacing w:beforeLines="20" w:before="48" w:afterLines="20" w:after="48"/>
              <w:rPr>
                <w:rFonts w:cs="Arial"/>
                <w:sz w:val="20"/>
                <w:szCs w:val="18"/>
              </w:rPr>
            </w:pPr>
            <w:r w:rsidRPr="00030EA4">
              <w:rPr>
                <w:rFonts w:cs="Arial"/>
                <w:sz w:val="20"/>
                <w:szCs w:val="18"/>
              </w:rPr>
              <w:t>Требования к монитору:</w:t>
            </w:r>
          </w:p>
        </w:tc>
      </w:tr>
      <w:tr w:rsidR="00030EA4" w:rsidRPr="00030EA4" w14:paraId="38374BFE" w14:textId="77777777" w:rsidTr="00030EA4">
        <w:trPr>
          <w:trHeight w:val="266"/>
        </w:trPr>
        <w:tc>
          <w:tcPr>
            <w:tcW w:w="10485" w:type="dxa"/>
            <w:gridSpan w:val="4"/>
            <w:tcBorders>
              <w:top w:val="single" w:sz="4" w:space="0" w:color="auto"/>
              <w:left w:val="single" w:sz="4" w:space="0" w:color="auto"/>
              <w:bottom w:val="single" w:sz="4" w:space="0" w:color="auto"/>
              <w:right w:val="single" w:sz="4" w:space="0" w:color="auto"/>
            </w:tcBorders>
            <w:vAlign w:val="center"/>
          </w:tcPr>
          <w:p w14:paraId="236015F6" w14:textId="77777777" w:rsidR="00030EA4" w:rsidRPr="00030EA4" w:rsidRDefault="00030EA4" w:rsidP="00C93839">
            <w:pPr>
              <w:spacing w:beforeLines="20" w:before="48" w:afterLines="20" w:after="48"/>
              <w:rPr>
                <w:rFonts w:cs="Arial"/>
                <w:sz w:val="20"/>
                <w:szCs w:val="18"/>
              </w:rPr>
            </w:pPr>
            <w:r w:rsidRPr="00030EA4">
              <w:rPr>
                <w:rFonts w:cs="Arial"/>
                <w:sz w:val="20"/>
                <w:szCs w:val="18"/>
              </w:rPr>
              <w:t>Требования к управлению:</w:t>
            </w:r>
          </w:p>
        </w:tc>
      </w:tr>
      <w:tr w:rsidR="00030EA4" w:rsidRPr="00030EA4" w14:paraId="771D834E" w14:textId="160230E0" w:rsidTr="001C0670">
        <w:trPr>
          <w:trHeight w:val="266"/>
        </w:trPr>
        <w:tc>
          <w:tcPr>
            <w:tcW w:w="396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C6B3002" w14:textId="3C8AFD9C" w:rsidR="00030EA4" w:rsidRPr="00030EA4" w:rsidRDefault="00030EA4" w:rsidP="00C93839">
            <w:pPr>
              <w:spacing w:beforeLines="20" w:before="48" w:afterLines="20" w:after="48"/>
              <w:rPr>
                <w:rFonts w:cs="Arial"/>
                <w:sz w:val="20"/>
                <w:szCs w:val="18"/>
              </w:rPr>
            </w:pPr>
            <w:r w:rsidRPr="00030EA4">
              <w:rPr>
                <w:rFonts w:cs="Arial"/>
                <w:sz w:val="20"/>
                <w:szCs w:val="18"/>
              </w:rPr>
              <w:t>Макс</w:t>
            </w:r>
            <w:r w:rsidR="001C0670">
              <w:rPr>
                <w:rFonts w:cs="Arial"/>
                <w:sz w:val="20"/>
                <w:szCs w:val="18"/>
              </w:rPr>
              <w:t>.</w:t>
            </w:r>
            <w:r w:rsidRPr="00030EA4">
              <w:rPr>
                <w:rFonts w:cs="Arial"/>
                <w:sz w:val="20"/>
                <w:szCs w:val="18"/>
              </w:rPr>
              <w:t xml:space="preserve"> габариты (ДхШхВ):</w:t>
            </w:r>
          </w:p>
        </w:tc>
        <w:tc>
          <w:tcPr>
            <w:tcW w:w="2552"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C6FA7D1" w14:textId="2523291F" w:rsidR="00030EA4" w:rsidRPr="00030EA4" w:rsidRDefault="001C0670" w:rsidP="00030EA4">
            <w:pPr>
              <w:spacing w:beforeLines="20" w:before="48" w:afterLines="20" w:after="48"/>
              <w:rPr>
                <w:rFonts w:cs="Arial"/>
                <w:sz w:val="20"/>
                <w:szCs w:val="18"/>
              </w:rPr>
            </w:pPr>
            <w:r w:rsidRPr="00030EA4">
              <w:rPr>
                <w:rFonts w:cs="Arial"/>
                <w:sz w:val="20"/>
                <w:szCs w:val="18"/>
              </w:rPr>
              <w:t>Макс</w:t>
            </w:r>
            <w:r>
              <w:rPr>
                <w:rFonts w:cs="Arial"/>
                <w:sz w:val="20"/>
                <w:szCs w:val="18"/>
              </w:rPr>
              <w:t>.</w:t>
            </w:r>
            <w:r w:rsidRPr="00030EA4">
              <w:rPr>
                <w:rFonts w:cs="Arial"/>
                <w:sz w:val="20"/>
                <w:szCs w:val="18"/>
              </w:rPr>
              <w:t xml:space="preserve"> вес:</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D19B380" w14:textId="1A771E69" w:rsidR="00030EA4" w:rsidRPr="00030EA4" w:rsidRDefault="001C0670" w:rsidP="00030EA4">
            <w:pPr>
              <w:spacing w:beforeLines="20" w:before="48" w:afterLines="20" w:after="48"/>
              <w:rPr>
                <w:rFonts w:cs="Arial"/>
                <w:sz w:val="20"/>
                <w:szCs w:val="18"/>
              </w:rPr>
            </w:pPr>
            <w:r w:rsidRPr="00030EA4">
              <w:rPr>
                <w:rFonts w:cs="Arial"/>
                <w:sz w:val="20"/>
                <w:szCs w:val="18"/>
              </w:rPr>
              <w:t>Требуемая длина кабеля:</w:t>
            </w:r>
          </w:p>
        </w:tc>
      </w:tr>
      <w:tr w:rsidR="00030EA4" w:rsidRPr="00030EA4" w14:paraId="6DCFD38F" w14:textId="77777777" w:rsidTr="001C0670">
        <w:trPr>
          <w:trHeight w:val="296"/>
        </w:trPr>
        <w:tc>
          <w:tcPr>
            <w:tcW w:w="10485" w:type="dxa"/>
            <w:gridSpan w:val="4"/>
            <w:shd w:val="clear" w:color="auto" w:fill="2E74B5" w:themeFill="accent5" w:themeFillShade="BF"/>
            <w:vAlign w:val="center"/>
          </w:tcPr>
          <w:p w14:paraId="288768E5" w14:textId="34E503B8" w:rsidR="00030EA4" w:rsidRPr="00030EA4" w:rsidRDefault="00030EA4" w:rsidP="00030EA4">
            <w:pPr>
              <w:spacing w:beforeLines="20" w:before="48" w:afterLines="20" w:after="48"/>
              <w:rPr>
                <w:rFonts w:ascii="Arial Black" w:hAnsi="Arial Black" w:cs="Arial"/>
                <w:b/>
                <w:iCs/>
                <w:color w:val="FFFFFF"/>
                <w:sz w:val="20"/>
                <w:szCs w:val="18"/>
              </w:rPr>
            </w:pPr>
            <w:r w:rsidRPr="00030EA4">
              <w:rPr>
                <w:rFonts w:ascii="Arial Black" w:hAnsi="Arial Black" w:cs="Arial"/>
                <w:b/>
                <w:iCs/>
                <w:color w:val="FFFFFF"/>
                <w:sz w:val="20"/>
                <w:szCs w:val="18"/>
              </w:rPr>
              <w:t>Требуется обучение:</w:t>
            </w:r>
          </w:p>
        </w:tc>
      </w:tr>
      <w:tr w:rsidR="00030EA4" w:rsidRPr="00030EA4" w14:paraId="5AE9BA9E" w14:textId="77777777" w:rsidTr="00AF35FC">
        <w:trPr>
          <w:trHeight w:val="301"/>
        </w:trPr>
        <w:tc>
          <w:tcPr>
            <w:tcW w:w="10485" w:type="dxa"/>
            <w:gridSpan w:val="4"/>
            <w:vAlign w:val="center"/>
          </w:tcPr>
          <w:p w14:paraId="5BFED978" w14:textId="5728768E" w:rsidR="00030EA4" w:rsidRPr="00030EA4" w:rsidRDefault="00000000" w:rsidP="00030EA4">
            <w:pPr>
              <w:spacing w:beforeLines="20" w:before="48" w:afterLines="20" w:after="48"/>
              <w:rPr>
                <w:rFonts w:cs="Arial"/>
                <w:sz w:val="20"/>
                <w:szCs w:val="18"/>
              </w:rPr>
            </w:pPr>
            <w:sdt>
              <w:sdtPr>
                <w:rPr>
                  <w:rFonts w:cs="Arial"/>
                  <w:sz w:val="20"/>
                  <w:szCs w:val="18"/>
                </w:rPr>
                <w:id w:val="1387757639"/>
                <w14:checkbox>
                  <w14:checked w14:val="0"/>
                  <w14:checkedState w14:val="2612" w14:font="MS Gothic"/>
                  <w14:uncheckedState w14:val="2610" w14:font="MS Gothic"/>
                </w14:checkbox>
              </w:sdtPr>
              <w:sdtContent>
                <w:r w:rsidR="00030EA4" w:rsidRPr="00030EA4">
                  <w:rPr>
                    <w:rFonts w:ascii="MS Gothic" w:eastAsia="MS Gothic" w:hAnsi="MS Gothic" w:cs="Arial" w:hint="eastAsia"/>
                    <w:sz w:val="20"/>
                    <w:szCs w:val="18"/>
                  </w:rPr>
                  <w:t>☐</w:t>
                </w:r>
              </w:sdtContent>
            </w:sdt>
            <w:r w:rsidR="00030EA4" w:rsidRPr="00030EA4">
              <w:rPr>
                <w:rFonts w:cs="Arial"/>
                <w:sz w:val="20"/>
                <w:szCs w:val="18"/>
              </w:rPr>
              <w:t xml:space="preserve"> управление ТНПА</w:t>
            </w:r>
          </w:p>
        </w:tc>
      </w:tr>
      <w:tr w:rsidR="00030EA4" w:rsidRPr="00030EA4" w14:paraId="4D5EAF32" w14:textId="77777777" w:rsidTr="00FF785D">
        <w:trPr>
          <w:trHeight w:val="301"/>
        </w:trPr>
        <w:tc>
          <w:tcPr>
            <w:tcW w:w="10485" w:type="dxa"/>
            <w:gridSpan w:val="4"/>
            <w:shd w:val="clear" w:color="auto" w:fill="E2EFD9" w:themeFill="accent6" w:themeFillTint="33"/>
            <w:vAlign w:val="center"/>
          </w:tcPr>
          <w:p w14:paraId="2A9FBE92" w14:textId="7229BC72" w:rsidR="00030EA4" w:rsidRPr="00030EA4" w:rsidRDefault="00000000" w:rsidP="00030EA4">
            <w:pPr>
              <w:spacing w:beforeLines="20" w:before="48" w:afterLines="20" w:after="48"/>
              <w:rPr>
                <w:rFonts w:cs="Arial"/>
                <w:sz w:val="20"/>
                <w:szCs w:val="18"/>
              </w:rPr>
            </w:pPr>
            <w:sdt>
              <w:sdtPr>
                <w:rPr>
                  <w:rFonts w:cs="Arial"/>
                  <w:sz w:val="20"/>
                  <w:szCs w:val="18"/>
                </w:rPr>
                <w:id w:val="1708684449"/>
                <w14:checkbox>
                  <w14:checked w14:val="0"/>
                  <w14:checkedState w14:val="2612" w14:font="MS Gothic"/>
                  <w14:uncheckedState w14:val="2610" w14:font="MS Gothic"/>
                </w14:checkbox>
              </w:sdtPr>
              <w:sdtContent>
                <w:r w:rsidR="00030EA4" w:rsidRPr="00030EA4">
                  <w:rPr>
                    <w:rFonts w:ascii="MS Gothic" w:eastAsia="MS Gothic" w:hAnsi="MS Gothic" w:cs="Arial" w:hint="eastAsia"/>
                    <w:sz w:val="20"/>
                    <w:szCs w:val="18"/>
                  </w:rPr>
                  <w:t>☐</w:t>
                </w:r>
              </w:sdtContent>
            </w:sdt>
            <w:r w:rsidR="00030EA4" w:rsidRPr="00030EA4">
              <w:rPr>
                <w:rFonts w:cs="Arial"/>
                <w:sz w:val="20"/>
                <w:szCs w:val="18"/>
              </w:rPr>
              <w:t xml:space="preserve"> установка и работа с приборами</w:t>
            </w:r>
          </w:p>
        </w:tc>
      </w:tr>
      <w:tr w:rsidR="00030EA4" w:rsidRPr="00030EA4" w14:paraId="61C0D405" w14:textId="77777777" w:rsidTr="00121037">
        <w:trPr>
          <w:trHeight w:val="301"/>
        </w:trPr>
        <w:tc>
          <w:tcPr>
            <w:tcW w:w="10485" w:type="dxa"/>
            <w:gridSpan w:val="4"/>
            <w:vAlign w:val="center"/>
          </w:tcPr>
          <w:p w14:paraId="1FC4F391" w14:textId="0C49D46D" w:rsidR="00030EA4" w:rsidRPr="00030EA4" w:rsidRDefault="00000000" w:rsidP="00030EA4">
            <w:pPr>
              <w:spacing w:beforeLines="20" w:before="48" w:afterLines="20" w:after="48"/>
              <w:rPr>
                <w:rFonts w:cs="Arial"/>
                <w:sz w:val="20"/>
                <w:szCs w:val="18"/>
              </w:rPr>
            </w:pPr>
            <w:sdt>
              <w:sdtPr>
                <w:rPr>
                  <w:rFonts w:cs="Arial"/>
                  <w:sz w:val="20"/>
                  <w:szCs w:val="18"/>
                </w:rPr>
                <w:id w:val="-1926571759"/>
                <w14:checkbox>
                  <w14:checked w14:val="0"/>
                  <w14:checkedState w14:val="2612" w14:font="MS Gothic"/>
                  <w14:uncheckedState w14:val="2610" w14:font="MS Gothic"/>
                </w14:checkbox>
              </w:sdtPr>
              <w:sdtContent>
                <w:r w:rsidR="00030EA4" w:rsidRPr="00030EA4">
                  <w:rPr>
                    <w:rFonts w:ascii="MS Gothic" w:eastAsia="MS Gothic" w:hAnsi="MS Gothic" w:cs="Arial" w:hint="eastAsia"/>
                    <w:sz w:val="20"/>
                    <w:szCs w:val="18"/>
                  </w:rPr>
                  <w:t>☐</w:t>
                </w:r>
              </w:sdtContent>
            </w:sdt>
            <w:r w:rsidR="00030EA4" w:rsidRPr="00030EA4">
              <w:rPr>
                <w:rFonts w:cs="Arial"/>
                <w:sz w:val="20"/>
                <w:szCs w:val="18"/>
              </w:rPr>
              <w:t xml:space="preserve"> обработка данных приборов</w:t>
            </w:r>
          </w:p>
        </w:tc>
      </w:tr>
    </w:tbl>
    <w:p w14:paraId="315375C5" w14:textId="77777777" w:rsidR="00003579" w:rsidRPr="00A77D8D" w:rsidRDefault="00003579" w:rsidP="001C0670"/>
    <w:sectPr w:rsidR="00003579" w:rsidRPr="00A77D8D" w:rsidSect="001C0670">
      <w:headerReference w:type="default" r:id="rId10"/>
      <w:footerReference w:type="default" r:id="rId11"/>
      <w:pgSz w:w="11906" w:h="16838"/>
      <w:pgMar w:top="851" w:right="424" w:bottom="1134" w:left="1134"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427DB" w14:textId="77777777" w:rsidR="00934DB8" w:rsidRDefault="00934DB8" w:rsidP="00782881">
      <w:pPr>
        <w:spacing w:after="0" w:line="240" w:lineRule="auto"/>
      </w:pPr>
      <w:r>
        <w:separator/>
      </w:r>
    </w:p>
  </w:endnote>
  <w:endnote w:type="continuationSeparator" w:id="0">
    <w:p w14:paraId="4CBD550C" w14:textId="77777777" w:rsidR="00934DB8" w:rsidRDefault="00934DB8" w:rsidP="00782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2604202"/>
      <w:docPartObj>
        <w:docPartGallery w:val="Page Numbers (Bottom of Page)"/>
        <w:docPartUnique/>
      </w:docPartObj>
    </w:sdtPr>
    <w:sdtEndPr>
      <w:rPr>
        <w:color w:val="120A8F"/>
      </w:rPr>
    </w:sdtEndPr>
    <w:sdtContent>
      <w:p w14:paraId="4218B53B" w14:textId="6BA1FF26" w:rsidR="00003579" w:rsidRPr="00003579" w:rsidRDefault="00834E4F" w:rsidP="00003579">
        <w:pPr>
          <w:pStyle w:val="ac"/>
          <w:spacing w:before="240" w:after="40"/>
          <w:jc w:val="center"/>
          <w:rPr>
            <w:rFonts w:ascii="Book Antiqua" w:hAnsi="Book Antiqua"/>
            <w:color w:val="3E5F8A"/>
            <w:sz w:val="20"/>
            <w:szCs w:val="20"/>
          </w:rPr>
        </w:pPr>
        <w:r>
          <w:rPr>
            <w:noProof/>
            <w:color w:val="3E5F8A"/>
            <w:lang w:eastAsia="ru-RU"/>
          </w:rPr>
          <mc:AlternateContent>
            <mc:Choice Requires="wps">
              <w:drawing>
                <wp:anchor distT="0" distB="0" distL="114300" distR="114300" simplePos="0" relativeHeight="251660288" behindDoc="0" locked="0" layoutInCell="1" allowOverlap="1" wp14:anchorId="40C63C0E" wp14:editId="337A59DA">
                  <wp:simplePos x="0" y="0"/>
                  <wp:positionH relativeFrom="column">
                    <wp:posOffset>1417467</wp:posOffset>
                  </wp:positionH>
                  <wp:positionV relativeFrom="paragraph">
                    <wp:posOffset>52837</wp:posOffset>
                  </wp:positionV>
                  <wp:extent cx="3259777" cy="0"/>
                  <wp:effectExtent l="0" t="0" r="0" b="0"/>
                  <wp:wrapNone/>
                  <wp:docPr id="895513711" name="Прямая соединительная линия 4"/>
                  <wp:cNvGraphicFramePr/>
                  <a:graphic xmlns:a="http://schemas.openxmlformats.org/drawingml/2006/main">
                    <a:graphicData uri="http://schemas.microsoft.com/office/word/2010/wordprocessingShape">
                      <wps:wsp>
                        <wps:cNvCnPr/>
                        <wps:spPr>
                          <a:xfrm>
                            <a:off x="0" y="0"/>
                            <a:ext cx="3259777"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12591F97" id="Прямая соединительная линия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11.6pt,4.15pt" to="368.3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" strokecolor="#4472c4 [3204]" strokeweight="1.5pt">
                  <v:stroke joinstyle="miter"/>
                </v:line>
              </w:pict>
            </mc:Fallback>
          </mc:AlternateContent>
        </w:r>
        <w:r w:rsidR="00003579" w:rsidRPr="00003579">
          <w:rPr>
            <w:noProof/>
            <w:color w:val="3E5F8A"/>
            <w:lang w:eastAsia="ru-RU"/>
          </w:rPr>
          <mc:AlternateContent>
            <mc:Choice Requires="wps">
              <w:drawing>
                <wp:anchor distT="0" distB="0" distL="114300" distR="114300" simplePos="0" relativeHeight="251659264" behindDoc="0" locked="0" layoutInCell="1" allowOverlap="1" wp14:anchorId="436C6C8D" wp14:editId="2F21C7B4">
                  <wp:simplePos x="0" y="0"/>
                  <wp:positionH relativeFrom="page">
                    <wp:posOffset>6009264</wp:posOffset>
                  </wp:positionH>
                  <wp:positionV relativeFrom="page">
                    <wp:posOffset>9188450</wp:posOffset>
                  </wp:positionV>
                  <wp:extent cx="1553586" cy="1501140"/>
                  <wp:effectExtent l="19050" t="19050" r="27940" b="22860"/>
                  <wp:wrapNone/>
                  <wp:docPr id="2056641097" name="Равнобедренный тре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3586" cy="1501140"/>
                          </a:xfrm>
                          <a:prstGeom prst="triangle">
                            <a:avLst>
                              <a:gd name="adj" fmla="val 100000"/>
                            </a:avLst>
                          </a:prstGeom>
                          <a:ln/>
                        </wps:spPr>
                        <wps:style>
                          <a:lnRef idx="1">
                            <a:schemeClr val="accent5"/>
                          </a:lnRef>
                          <a:fillRef idx="2">
                            <a:schemeClr val="accent5"/>
                          </a:fillRef>
                          <a:effectRef idx="1">
                            <a:schemeClr val="accent5"/>
                          </a:effectRef>
                          <a:fontRef idx="minor">
                            <a:schemeClr val="dk1"/>
                          </a:fontRef>
                        </wps:style>
                        <wps:txbx>
                          <w:txbxContent>
                            <w:p w14:paraId="318D3963" w14:textId="1B5A0AC1" w:rsidR="00003579" w:rsidRPr="00003579" w:rsidRDefault="00003579">
                              <w:pPr>
                                <w:jc w:val="center"/>
                                <w:rPr>
                                  <w:b/>
                                  <w:color w:val="5B9BD5" w:themeColor="accent5"/>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003579">
                                <w:rPr>
                                  <w:rFonts w:eastAsiaTheme="minorEastAsia" w:cs="Times New Roman"/>
                                  <w:b/>
                                  <w:color w:val="5B9BD5"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fldChar w:fldCharType="begin"/>
                              </w:r>
                              <w:r w:rsidRPr="00003579">
                                <w:rPr>
                                  <w:b/>
                                  <w:color w:val="5B9BD5"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instrText>PAGE    \* MERGEFORMAT</w:instrText>
                              </w:r>
                              <w:r w:rsidRPr="00003579">
                                <w:rPr>
                                  <w:rFonts w:eastAsiaTheme="minorEastAsia" w:cs="Times New Roman"/>
                                  <w:b/>
                                  <w:color w:val="5B9BD5"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fldChar w:fldCharType="separate"/>
                              </w:r>
                              <w:r w:rsidR="00107550" w:rsidRPr="00107550">
                                <w:rPr>
                                  <w:rFonts w:asciiTheme="majorHAnsi" w:eastAsiaTheme="majorEastAsia" w:hAnsiTheme="majorHAnsi" w:cstheme="majorBidi"/>
                                  <w:b/>
                                  <w:noProof/>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1</w:t>
                              </w:r>
                              <w:r w:rsidRPr="00003579">
                                <w:rPr>
                                  <w:rFonts w:asciiTheme="majorHAnsi" w:eastAsiaTheme="majorEastAsia" w:hAnsiTheme="majorHAnsi" w:cstheme="majorBidi"/>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6C6C8D"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3" o:spid="_x0000_s1027" type="#_x0000_t5" style="position:absolute;left:0;text-align:left;margin-left:473.15pt;margin-top:723.5pt;width:122.35pt;height:118.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" adj="21600" fillcolor="#91bce3 [2168]" strokecolor="#5b9bd5 [3208]" strokeweight=".5pt">
                  <v:fill color2="#7aaddd [2616]" rotate="t" colors="0 #b1cbe9;.5 #a3c1e5;1 #92b9e4" focus="100%" type="gradient">
                    <o:fill v:ext="view" type="gradientUnscaled"/>
                  </v:fill>
                  <v:textbox>
                    <w:txbxContent>
                      <w:p w14:paraId="318D3963" w14:textId="1B5A0AC1" w:rsidR="00003579" w:rsidRPr="00003579" w:rsidRDefault="00003579">
                        <w:pPr>
                          <w:jc w:val="center"/>
                          <w:rPr>
                            <w:b/>
                            <w:color w:val="5B9BD5" w:themeColor="accent5"/>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003579">
                          <w:rPr>
                            <w:rFonts w:eastAsiaTheme="minorEastAsia" w:cs="Times New Roman"/>
                            <w:b/>
                            <w:color w:val="5B9BD5"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fldChar w:fldCharType="begin"/>
                        </w:r>
                        <w:r w:rsidRPr="00003579">
                          <w:rPr>
                            <w:b/>
                            <w:color w:val="5B9BD5"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instrText>PAGE    \* MERGEFORMAT</w:instrText>
                        </w:r>
                        <w:r w:rsidRPr="00003579">
                          <w:rPr>
                            <w:rFonts w:eastAsiaTheme="minorEastAsia" w:cs="Times New Roman"/>
                            <w:b/>
                            <w:color w:val="5B9BD5"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fldChar w:fldCharType="separate"/>
                        </w:r>
                        <w:r w:rsidR="00107550" w:rsidRPr="00107550">
                          <w:rPr>
                            <w:rFonts w:asciiTheme="majorHAnsi" w:eastAsiaTheme="majorEastAsia" w:hAnsiTheme="majorHAnsi" w:cstheme="majorBidi"/>
                            <w:b/>
                            <w:noProof/>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1</w:t>
                        </w:r>
                        <w:r w:rsidRPr="00003579">
                          <w:rPr>
                            <w:rFonts w:asciiTheme="majorHAnsi" w:eastAsiaTheme="majorEastAsia" w:hAnsiTheme="majorHAnsi" w:cstheme="majorBidi"/>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fldChar w:fldCharType="end"/>
                        </w:r>
                      </w:p>
                    </w:txbxContent>
                  </v:textbox>
                  <w10:wrap anchorx="page" anchory="page"/>
                </v:shape>
              </w:pict>
            </mc:Fallback>
          </mc:AlternateContent>
        </w:r>
        <w:r w:rsidR="00003579" w:rsidRPr="00003579">
          <w:rPr>
            <w:rFonts w:ascii="Book Antiqua" w:hAnsi="Book Antiqua"/>
            <w:color w:val="3E5F8A"/>
            <w:sz w:val="20"/>
            <w:szCs w:val="20"/>
          </w:rPr>
          <w:t>Р</w:t>
        </w:r>
        <w:r w:rsidR="00003579">
          <w:rPr>
            <w:rFonts w:ascii="Book Antiqua" w:hAnsi="Book Antiqua"/>
            <w:color w:val="3E5F8A"/>
            <w:sz w:val="20"/>
            <w:szCs w:val="20"/>
          </w:rPr>
          <w:t>ОССИЯ</w:t>
        </w:r>
        <w:r w:rsidR="00003579" w:rsidRPr="00003579">
          <w:rPr>
            <w:rFonts w:ascii="Book Antiqua" w:hAnsi="Book Antiqua"/>
            <w:color w:val="3E5F8A"/>
            <w:sz w:val="20"/>
            <w:szCs w:val="20"/>
          </w:rPr>
          <w:t>, С</w:t>
        </w:r>
        <w:r w:rsidR="00003579">
          <w:rPr>
            <w:rFonts w:ascii="Book Antiqua" w:hAnsi="Book Antiqua"/>
            <w:color w:val="3E5F8A"/>
            <w:sz w:val="20"/>
            <w:szCs w:val="20"/>
          </w:rPr>
          <w:t>анкт-</w:t>
        </w:r>
        <w:r w:rsidR="00003579" w:rsidRPr="00003579">
          <w:rPr>
            <w:rFonts w:ascii="Book Antiqua" w:hAnsi="Book Antiqua"/>
            <w:color w:val="3E5F8A"/>
            <w:sz w:val="20"/>
            <w:szCs w:val="20"/>
          </w:rPr>
          <w:t>П</w:t>
        </w:r>
        <w:r w:rsidR="00003579">
          <w:rPr>
            <w:rFonts w:ascii="Book Antiqua" w:hAnsi="Book Antiqua"/>
            <w:color w:val="3E5F8A"/>
            <w:sz w:val="20"/>
            <w:szCs w:val="20"/>
          </w:rPr>
          <w:t>етербург</w:t>
        </w:r>
        <w:r w:rsidR="00003579" w:rsidRPr="00003579">
          <w:rPr>
            <w:rFonts w:ascii="Book Antiqua" w:hAnsi="Book Antiqua"/>
            <w:color w:val="3E5F8A"/>
            <w:sz w:val="20"/>
            <w:szCs w:val="20"/>
          </w:rPr>
          <w:t>, 20-я линия В</w:t>
        </w:r>
        <w:r w:rsidR="00003579">
          <w:rPr>
            <w:rFonts w:ascii="Book Antiqua" w:hAnsi="Book Antiqua"/>
            <w:color w:val="3E5F8A"/>
            <w:sz w:val="20"/>
            <w:szCs w:val="20"/>
          </w:rPr>
          <w:t>асильевского острова</w:t>
        </w:r>
        <w:r w:rsidR="00003579" w:rsidRPr="00003579">
          <w:rPr>
            <w:rFonts w:ascii="Book Antiqua" w:hAnsi="Book Antiqua"/>
            <w:color w:val="3E5F8A"/>
            <w:sz w:val="20"/>
            <w:szCs w:val="20"/>
          </w:rPr>
          <w:t>, д</w:t>
        </w:r>
        <w:r w:rsidR="00003579">
          <w:rPr>
            <w:rFonts w:ascii="Book Antiqua" w:hAnsi="Book Antiqua"/>
            <w:color w:val="3E5F8A"/>
            <w:sz w:val="20"/>
            <w:szCs w:val="20"/>
          </w:rPr>
          <w:t>ом</w:t>
        </w:r>
        <w:r w:rsidR="00003579" w:rsidRPr="00003579">
          <w:rPr>
            <w:rFonts w:ascii="Book Antiqua" w:hAnsi="Book Antiqua"/>
            <w:color w:val="3E5F8A"/>
            <w:sz w:val="20"/>
            <w:szCs w:val="20"/>
          </w:rPr>
          <w:t xml:space="preserve"> 13</w:t>
        </w:r>
      </w:p>
      <w:p w14:paraId="48ED64D3" w14:textId="77777777" w:rsidR="00003579" w:rsidRPr="00003579" w:rsidRDefault="00003579" w:rsidP="00003579">
        <w:pPr>
          <w:pStyle w:val="ac"/>
          <w:spacing w:after="40"/>
          <w:jc w:val="center"/>
          <w:rPr>
            <w:rFonts w:ascii="Book Antiqua" w:hAnsi="Book Antiqua"/>
            <w:b/>
            <w:bCs/>
            <w:color w:val="3E5F8A"/>
          </w:rPr>
        </w:pPr>
        <w:r w:rsidRPr="00003579">
          <w:rPr>
            <w:rFonts w:ascii="Book Antiqua" w:hAnsi="Book Antiqua"/>
            <w:b/>
            <w:bCs/>
            <w:color w:val="3E5F8A"/>
          </w:rPr>
          <w:t>+7 (921) 980-90-40</w:t>
        </w:r>
      </w:p>
      <w:p w14:paraId="29B891FB" w14:textId="5E308489" w:rsidR="00FF031C" w:rsidRPr="00003579" w:rsidRDefault="00003579" w:rsidP="00003579">
        <w:pPr>
          <w:pStyle w:val="ae"/>
          <w:jc w:val="center"/>
          <w:rPr>
            <w:color w:val="120A8F"/>
          </w:rPr>
        </w:pPr>
        <w:hyperlink r:id="rId1" w:history="1">
          <w:r w:rsidRPr="00003579">
            <w:rPr>
              <w:rStyle w:val="af1"/>
              <w:rFonts w:ascii="Book Antiqua" w:hAnsi="Book Antiqua"/>
              <w:color w:val="120A8F"/>
              <w:sz w:val="20"/>
              <w:szCs w:val="20"/>
            </w:rPr>
            <w:t>info@гидролокаторы.рф</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50043" w14:textId="77777777" w:rsidR="00934DB8" w:rsidRDefault="00934DB8" w:rsidP="00782881">
      <w:pPr>
        <w:spacing w:after="0" w:line="240" w:lineRule="auto"/>
      </w:pPr>
      <w:r>
        <w:separator/>
      </w:r>
    </w:p>
  </w:footnote>
  <w:footnote w:type="continuationSeparator" w:id="0">
    <w:p w14:paraId="080A4715" w14:textId="77777777" w:rsidR="00934DB8" w:rsidRDefault="00934DB8" w:rsidP="007828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0"/>
      <w:tblW w:w="11907" w:type="dxa"/>
      <w:tblInd w:w="-1149" w:type="dxa"/>
      <w:tblBorders>
        <w:top w:val="double" w:sz="4" w:space="0" w:color="4472C4" w:themeColor="accent1"/>
        <w:left w:val="double" w:sz="4" w:space="0" w:color="4472C4" w:themeColor="accent1"/>
        <w:bottom w:val="double" w:sz="4" w:space="0" w:color="4472C4" w:themeColor="accent1"/>
        <w:right w:val="double" w:sz="4" w:space="0" w:color="4472C4" w:themeColor="accent1"/>
      </w:tblBorders>
      <w:shd w:val="clear" w:color="auto" w:fill="4285B4"/>
      <w:tblLook w:val="04A0" w:firstRow="1" w:lastRow="0" w:firstColumn="1" w:lastColumn="0" w:noHBand="0" w:noVBand="1"/>
    </w:tblPr>
    <w:tblGrid>
      <w:gridCol w:w="9516"/>
      <w:gridCol w:w="2391"/>
    </w:tblGrid>
    <w:tr w:rsidR="00003579" w14:paraId="5F3DC9E0" w14:textId="77777777" w:rsidTr="00FF785D">
      <w:tc>
        <w:tcPr>
          <w:tcW w:w="8889" w:type="dxa"/>
          <w:tcBorders>
            <w:top w:val="single" w:sz="12" w:space="0" w:color="4472C4" w:themeColor="accent1"/>
            <w:left w:val="single" w:sz="12" w:space="0" w:color="4472C4" w:themeColor="accent1"/>
            <w:bottom w:val="single" w:sz="12" w:space="0" w:color="4472C4" w:themeColor="accent1"/>
            <w:right w:val="nil"/>
          </w:tcBorders>
          <w:shd w:val="clear" w:color="auto" w:fill="4285B4"/>
          <w:vAlign w:val="center"/>
        </w:tcPr>
        <w:p w14:paraId="0A1EA494" w14:textId="181797EE" w:rsidR="00003579" w:rsidRPr="00FF031C" w:rsidRDefault="00003579" w:rsidP="00782881">
          <w:pPr>
            <w:pStyle w:val="ac"/>
            <w:jc w:val="center"/>
            <w:rPr>
              <w:rFonts w:ascii="Book Antiqua" w:hAnsi="Book Antiqua"/>
              <w:b/>
              <w:bCs/>
              <w:sz w:val="20"/>
              <w:szCs w:val="20"/>
            </w:rPr>
          </w:pPr>
          <w:r>
            <w:rPr>
              <w:noProof/>
              <w:lang w:eastAsia="ru-RU"/>
            </w:rPr>
            <mc:AlternateContent>
              <mc:Choice Requires="wps">
                <w:drawing>
                  <wp:inline distT="0" distB="0" distL="0" distR="0" wp14:anchorId="5C2C314B" wp14:editId="67B7E61F">
                    <wp:extent cx="5905500" cy="1828800"/>
                    <wp:effectExtent l="0" t="0" r="0" b="0"/>
                    <wp:docPr id="818558779" name="Надпись 1"/>
                    <wp:cNvGraphicFramePr/>
                    <a:graphic xmlns:a="http://schemas.openxmlformats.org/drawingml/2006/main">
                      <a:graphicData uri="http://schemas.microsoft.com/office/word/2010/wordprocessingShape">
                        <wps:wsp>
                          <wps:cNvSpPr txBox="1"/>
                          <wps:spPr>
                            <a:xfrm>
                              <a:off x="0" y="0"/>
                              <a:ext cx="5905500" cy="1828800"/>
                            </a:xfrm>
                            <a:prstGeom prst="rect">
                              <a:avLst/>
                            </a:prstGeom>
                            <a:noFill/>
                            <a:ln>
                              <a:noFill/>
                            </a:ln>
                          </wps:spPr>
                          <wps:txbx>
                            <w:txbxContent>
                              <w:p w14:paraId="4E6AF129" w14:textId="3E00C4B1" w:rsidR="00003579" w:rsidRPr="00003579" w:rsidRDefault="00FF785D" w:rsidP="00003579">
                                <w:pPr>
                                  <w:pStyle w:val="ac"/>
                                  <w:jc w:val="center"/>
                                  <w:rPr>
                                    <w:rFonts w:ascii="Book Antiqua" w:hAnsi="Book Antiqua"/>
                                    <w:b/>
                                    <w:bCs/>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Book Antiqua" w:hAnsi="Book Antiqua"/>
                                    <w:b/>
                                    <w:bCs/>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003579" w:rsidRPr="00003579">
                                  <w:rPr>
                                    <w:rFonts w:ascii="Book Antiqua" w:hAnsi="Book Antiqua"/>
                                    <w:b/>
                                    <w:bCs/>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ГИДРОЛОКАТОРЫ.РФ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type w14:anchorId="5C2C314B" id="_x0000_t202" coordsize="21600,21600" o:spt="202" path="m,l,21600r21600,l21600,xe">
                    <v:stroke joinstyle="miter"/>
                    <v:path gradientshapeok="t" o:connecttype="rect"/>
                  </v:shapetype>
                  <v:shape id="Надпись 1" o:spid="_x0000_s1026" type="#_x0000_t202" style="width:465pt;height:2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" filled="f" stroked="f">
                    <v:textbox style="mso-fit-shape-to-text:t">
                      <w:txbxContent>
                        <w:p w14:paraId="4E6AF129" w14:textId="3E00C4B1" w:rsidR="00003579" w:rsidRPr="00003579" w:rsidRDefault="00FF785D" w:rsidP="00003579">
                          <w:pPr>
                            <w:pStyle w:val="ac"/>
                            <w:jc w:val="center"/>
                            <w:rPr>
                              <w:rFonts w:ascii="Book Antiqua" w:hAnsi="Book Antiqua"/>
                              <w:b/>
                              <w:bCs/>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Book Antiqua" w:hAnsi="Book Antiqua"/>
                              <w:b/>
                              <w:bCs/>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003579" w:rsidRPr="00003579">
                            <w:rPr>
                              <w:rFonts w:ascii="Book Antiqua" w:hAnsi="Book Antiqua"/>
                              <w:b/>
                              <w:bCs/>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ГИДРОЛОКАТОРЫ.РФ</w:t>
                          </w:r>
                        </w:p>
                      </w:txbxContent>
                    </v:textbox>
                    <w10:anchorlock/>
                  </v:shape>
                </w:pict>
              </mc:Fallback>
            </mc:AlternateContent>
          </w:r>
        </w:p>
      </w:tc>
      <w:tc>
        <w:tcPr>
          <w:tcW w:w="3018" w:type="dxa"/>
          <w:tcBorders>
            <w:top w:val="single" w:sz="12" w:space="0" w:color="4472C4" w:themeColor="accent1"/>
            <w:left w:val="nil"/>
            <w:bottom w:val="single" w:sz="12" w:space="0" w:color="4472C4" w:themeColor="accent1"/>
            <w:right w:val="single" w:sz="12" w:space="0" w:color="4472C4" w:themeColor="accent1"/>
          </w:tcBorders>
          <w:shd w:val="clear" w:color="auto" w:fill="4285B4"/>
          <w:vAlign w:val="center"/>
        </w:tcPr>
        <w:p w14:paraId="549C65EB" w14:textId="02DF49CB" w:rsidR="00003579" w:rsidRDefault="00003579" w:rsidP="00782881">
          <w:pPr>
            <w:pStyle w:val="ac"/>
            <w:jc w:val="center"/>
          </w:pPr>
          <w:r>
            <w:rPr>
              <w:noProof/>
              <w:lang w:eastAsia="ru-RU"/>
            </w:rPr>
            <w:drawing>
              <wp:inline distT="0" distB="0" distL="0" distR="0" wp14:anchorId="4B1EA665" wp14:editId="0ADD0F76">
                <wp:extent cx="571500" cy="571500"/>
                <wp:effectExtent l="0" t="0" r="0" b="0"/>
                <wp:docPr id="135527661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906145" name="Рисунок 1079906145"/>
                        <pic:cNvPicPr/>
                      </pic:nvPicPr>
                      <pic:blipFill>
                        <a:blip r:embed="rId1">
                          <a:extLst>
                            <a:ext uri="{28A0092B-C50C-407E-A947-70E740481C1C}">
                              <a14:useLocalDpi xmlns:a14="http://schemas.microsoft.com/office/drawing/2010/main" val="0"/>
                            </a:ext>
                          </a:extLst>
                        </a:blip>
                        <a:stretch>
                          <a:fillRect/>
                        </a:stretch>
                      </pic:blipFill>
                      <pic:spPr>
                        <a:xfrm flipH="1">
                          <a:off x="0" y="0"/>
                          <a:ext cx="571500" cy="571500"/>
                        </a:xfrm>
                        <a:prstGeom prst="rect">
                          <a:avLst/>
                        </a:prstGeom>
                      </pic:spPr>
                    </pic:pic>
                  </a:graphicData>
                </a:graphic>
              </wp:inline>
            </w:drawing>
          </w:r>
        </w:p>
      </w:tc>
    </w:tr>
  </w:tbl>
  <w:p w14:paraId="0BA06304" w14:textId="7A046E79" w:rsidR="00782881" w:rsidRPr="00782881" w:rsidRDefault="00782881" w:rsidP="00782881">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8B4749"/>
    <w:multiLevelType w:val="multilevel"/>
    <w:tmpl w:val="47480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8897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881"/>
    <w:rsid w:val="00003579"/>
    <w:rsid w:val="0001335A"/>
    <w:rsid w:val="00027F6C"/>
    <w:rsid w:val="00030EA4"/>
    <w:rsid w:val="000567F0"/>
    <w:rsid w:val="000C36CF"/>
    <w:rsid w:val="000C45AB"/>
    <w:rsid w:val="000E52F1"/>
    <w:rsid w:val="00107550"/>
    <w:rsid w:val="00121D7E"/>
    <w:rsid w:val="001C0670"/>
    <w:rsid w:val="0027387C"/>
    <w:rsid w:val="00293AE9"/>
    <w:rsid w:val="002A4860"/>
    <w:rsid w:val="002D3000"/>
    <w:rsid w:val="00301639"/>
    <w:rsid w:val="00303E17"/>
    <w:rsid w:val="00366DA0"/>
    <w:rsid w:val="003A3A14"/>
    <w:rsid w:val="003A5F3D"/>
    <w:rsid w:val="004005BB"/>
    <w:rsid w:val="004A69F7"/>
    <w:rsid w:val="004D5C19"/>
    <w:rsid w:val="0051561F"/>
    <w:rsid w:val="005B6499"/>
    <w:rsid w:val="005E2B1A"/>
    <w:rsid w:val="00644C26"/>
    <w:rsid w:val="00661FF0"/>
    <w:rsid w:val="00683CC8"/>
    <w:rsid w:val="006B73A6"/>
    <w:rsid w:val="007269B5"/>
    <w:rsid w:val="00731D7D"/>
    <w:rsid w:val="007810D3"/>
    <w:rsid w:val="00782881"/>
    <w:rsid w:val="00832749"/>
    <w:rsid w:val="00834E4F"/>
    <w:rsid w:val="00852DE4"/>
    <w:rsid w:val="00860307"/>
    <w:rsid w:val="008603A3"/>
    <w:rsid w:val="00872095"/>
    <w:rsid w:val="008B028D"/>
    <w:rsid w:val="008D0C22"/>
    <w:rsid w:val="008F0B56"/>
    <w:rsid w:val="008F4138"/>
    <w:rsid w:val="0091344A"/>
    <w:rsid w:val="00934DB8"/>
    <w:rsid w:val="009B73D4"/>
    <w:rsid w:val="009D276E"/>
    <w:rsid w:val="009E594C"/>
    <w:rsid w:val="00A267BF"/>
    <w:rsid w:val="00A51DD8"/>
    <w:rsid w:val="00A54E55"/>
    <w:rsid w:val="00A77D8D"/>
    <w:rsid w:val="00A97E7B"/>
    <w:rsid w:val="00AB2D91"/>
    <w:rsid w:val="00AD7CBC"/>
    <w:rsid w:val="00B126E5"/>
    <w:rsid w:val="00B67F9F"/>
    <w:rsid w:val="00B717B4"/>
    <w:rsid w:val="00B7451E"/>
    <w:rsid w:val="00BA2E49"/>
    <w:rsid w:val="00BE7EC6"/>
    <w:rsid w:val="00C27614"/>
    <w:rsid w:val="00C729A6"/>
    <w:rsid w:val="00C74728"/>
    <w:rsid w:val="00D22F5C"/>
    <w:rsid w:val="00D30401"/>
    <w:rsid w:val="00DF61DA"/>
    <w:rsid w:val="00E40782"/>
    <w:rsid w:val="00F005A1"/>
    <w:rsid w:val="00F20079"/>
    <w:rsid w:val="00FD7FB5"/>
    <w:rsid w:val="00FE30D7"/>
    <w:rsid w:val="00FF031C"/>
    <w:rsid w:val="00FF78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E1D27"/>
  <w15:chartTrackingRefBased/>
  <w15:docId w15:val="{62865468-1584-4C48-B4F9-7AC841634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10D3"/>
    <w:rPr>
      <w:kern w:val="0"/>
      <w14:ligatures w14:val="none"/>
    </w:rPr>
  </w:style>
  <w:style w:type="paragraph" w:styleId="1">
    <w:name w:val="heading 1"/>
    <w:basedOn w:val="a"/>
    <w:next w:val="a"/>
    <w:link w:val="10"/>
    <w:uiPriority w:val="9"/>
    <w:qFormat/>
    <w:rsid w:val="00782881"/>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unhideWhenUsed/>
    <w:qFormat/>
    <w:rsid w:val="00782881"/>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semiHidden/>
    <w:unhideWhenUsed/>
    <w:qFormat/>
    <w:rsid w:val="00782881"/>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4">
    <w:name w:val="heading 4"/>
    <w:basedOn w:val="a"/>
    <w:next w:val="a"/>
    <w:link w:val="40"/>
    <w:uiPriority w:val="9"/>
    <w:semiHidden/>
    <w:unhideWhenUsed/>
    <w:qFormat/>
    <w:rsid w:val="00782881"/>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5">
    <w:name w:val="heading 5"/>
    <w:basedOn w:val="a"/>
    <w:next w:val="a"/>
    <w:link w:val="50"/>
    <w:uiPriority w:val="9"/>
    <w:semiHidden/>
    <w:unhideWhenUsed/>
    <w:qFormat/>
    <w:rsid w:val="00782881"/>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6">
    <w:name w:val="heading 6"/>
    <w:basedOn w:val="a"/>
    <w:next w:val="a"/>
    <w:link w:val="60"/>
    <w:uiPriority w:val="9"/>
    <w:semiHidden/>
    <w:unhideWhenUsed/>
    <w:qFormat/>
    <w:rsid w:val="00782881"/>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782881"/>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782881"/>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782881"/>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288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78288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8288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8288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8288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8288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82881"/>
    <w:rPr>
      <w:rFonts w:eastAsiaTheme="majorEastAsia" w:cstheme="majorBidi"/>
      <w:color w:val="595959" w:themeColor="text1" w:themeTint="A6"/>
    </w:rPr>
  </w:style>
  <w:style w:type="character" w:customStyle="1" w:styleId="80">
    <w:name w:val="Заголовок 8 Знак"/>
    <w:basedOn w:val="a0"/>
    <w:link w:val="8"/>
    <w:uiPriority w:val="9"/>
    <w:semiHidden/>
    <w:rsid w:val="0078288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82881"/>
    <w:rPr>
      <w:rFonts w:eastAsiaTheme="majorEastAsia" w:cstheme="majorBidi"/>
      <w:color w:val="272727" w:themeColor="text1" w:themeTint="D8"/>
    </w:rPr>
  </w:style>
  <w:style w:type="paragraph" w:styleId="a3">
    <w:name w:val="Title"/>
    <w:basedOn w:val="a"/>
    <w:next w:val="a"/>
    <w:link w:val="a4"/>
    <w:uiPriority w:val="10"/>
    <w:qFormat/>
    <w:rsid w:val="0078288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78288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82881"/>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78288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82881"/>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782881"/>
    <w:rPr>
      <w:i/>
      <w:iCs/>
      <w:color w:val="404040" w:themeColor="text1" w:themeTint="BF"/>
    </w:rPr>
  </w:style>
  <w:style w:type="paragraph" w:styleId="a7">
    <w:name w:val="List Paragraph"/>
    <w:basedOn w:val="a"/>
    <w:uiPriority w:val="34"/>
    <w:qFormat/>
    <w:rsid w:val="00782881"/>
    <w:pPr>
      <w:ind w:left="720"/>
      <w:contextualSpacing/>
    </w:pPr>
    <w:rPr>
      <w:kern w:val="2"/>
      <w14:ligatures w14:val="standardContextual"/>
    </w:rPr>
  </w:style>
  <w:style w:type="character" w:styleId="a8">
    <w:name w:val="Intense Emphasis"/>
    <w:basedOn w:val="a0"/>
    <w:uiPriority w:val="21"/>
    <w:qFormat/>
    <w:rsid w:val="00782881"/>
    <w:rPr>
      <w:i/>
      <w:iCs/>
      <w:color w:val="2F5496" w:themeColor="accent1" w:themeShade="BF"/>
    </w:rPr>
  </w:style>
  <w:style w:type="paragraph" w:styleId="a9">
    <w:name w:val="Intense Quote"/>
    <w:basedOn w:val="a"/>
    <w:next w:val="a"/>
    <w:link w:val="aa"/>
    <w:uiPriority w:val="30"/>
    <w:qFormat/>
    <w:rsid w:val="007828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aa">
    <w:name w:val="Выделенная цитата Знак"/>
    <w:basedOn w:val="a0"/>
    <w:link w:val="a9"/>
    <w:uiPriority w:val="30"/>
    <w:rsid w:val="00782881"/>
    <w:rPr>
      <w:i/>
      <w:iCs/>
      <w:color w:val="2F5496" w:themeColor="accent1" w:themeShade="BF"/>
    </w:rPr>
  </w:style>
  <w:style w:type="character" w:styleId="ab">
    <w:name w:val="Intense Reference"/>
    <w:basedOn w:val="a0"/>
    <w:uiPriority w:val="32"/>
    <w:qFormat/>
    <w:rsid w:val="00782881"/>
    <w:rPr>
      <w:b/>
      <w:bCs/>
      <w:smallCaps/>
      <w:color w:val="2F5496" w:themeColor="accent1" w:themeShade="BF"/>
      <w:spacing w:val="5"/>
    </w:rPr>
  </w:style>
  <w:style w:type="paragraph" w:styleId="ac">
    <w:name w:val="header"/>
    <w:basedOn w:val="a"/>
    <w:link w:val="ad"/>
    <w:uiPriority w:val="99"/>
    <w:unhideWhenUsed/>
    <w:rsid w:val="00782881"/>
    <w:pPr>
      <w:tabs>
        <w:tab w:val="center" w:pos="4677"/>
        <w:tab w:val="right" w:pos="9355"/>
      </w:tabs>
      <w:spacing w:after="0" w:line="240" w:lineRule="auto"/>
    </w:pPr>
    <w:rPr>
      <w:kern w:val="2"/>
      <w14:ligatures w14:val="standardContextual"/>
    </w:rPr>
  </w:style>
  <w:style w:type="character" w:customStyle="1" w:styleId="ad">
    <w:name w:val="Верхний колонтитул Знак"/>
    <w:basedOn w:val="a0"/>
    <w:link w:val="ac"/>
    <w:uiPriority w:val="99"/>
    <w:rsid w:val="00782881"/>
  </w:style>
  <w:style w:type="paragraph" w:styleId="ae">
    <w:name w:val="footer"/>
    <w:basedOn w:val="a"/>
    <w:link w:val="af"/>
    <w:uiPriority w:val="99"/>
    <w:unhideWhenUsed/>
    <w:rsid w:val="00782881"/>
    <w:pPr>
      <w:tabs>
        <w:tab w:val="center" w:pos="4677"/>
        <w:tab w:val="right" w:pos="9355"/>
      </w:tabs>
      <w:spacing w:after="0" w:line="240" w:lineRule="auto"/>
    </w:pPr>
    <w:rPr>
      <w:kern w:val="2"/>
      <w14:ligatures w14:val="standardContextual"/>
    </w:rPr>
  </w:style>
  <w:style w:type="character" w:customStyle="1" w:styleId="af">
    <w:name w:val="Нижний колонтитул Знак"/>
    <w:basedOn w:val="a0"/>
    <w:link w:val="ae"/>
    <w:uiPriority w:val="99"/>
    <w:rsid w:val="00782881"/>
  </w:style>
  <w:style w:type="table" w:styleId="af0">
    <w:name w:val="Table Grid"/>
    <w:basedOn w:val="a1"/>
    <w:uiPriority w:val="39"/>
    <w:rsid w:val="007828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782881"/>
    <w:rPr>
      <w:color w:val="0563C1" w:themeColor="hyperlink"/>
      <w:u w:val="single"/>
    </w:rPr>
  </w:style>
  <w:style w:type="character" w:customStyle="1" w:styleId="11">
    <w:name w:val="Неразрешенное упоминание1"/>
    <w:basedOn w:val="a0"/>
    <w:uiPriority w:val="99"/>
    <w:semiHidden/>
    <w:unhideWhenUsed/>
    <w:rsid w:val="00782881"/>
    <w:rPr>
      <w:color w:val="605E5C"/>
      <w:shd w:val="clear" w:color="auto" w:fill="E1DFDD"/>
    </w:rPr>
  </w:style>
  <w:style w:type="character" w:styleId="af2">
    <w:name w:val="Subtle Emphasis"/>
    <w:uiPriority w:val="19"/>
    <w:qFormat/>
    <w:rsid w:val="007810D3"/>
    <w:rPr>
      <w:i/>
      <w:iCs/>
      <w:color w:val="5A5A5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1075;&#1080;&#1076;&#1088;&#1086;&#1083;&#1086;&#1082;&#1072;&#1090;&#1086;&#1088;&#1099;.&#1088;&#109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oplanete.info"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info@&#1075;&#1080;&#1076;&#1088;&#1086;&#1083;&#1086;&#1082;&#1072;&#1090;&#1086;&#1088;&#1099;.&#1088;&#109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C239A-D63E-4B55-B2D5-473F5ABE6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1</Pages>
  <Words>183</Words>
  <Characters>1047</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Опросный лист для гидролокаторов бокового обзора сатй ГИДРОЛОКАТОРЫ.РФ</vt:lpstr>
    </vt:vector>
  </TitlesOfParts>
  <Company/>
  <LinksUpToDate>false</LinksUpToDate>
  <CharactersWithSpaces>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Опросный лист для гидролокаторов бокового обзора сатй ГИДРОЛОКАТОРЫ.РФ</dc:title>
  <dc:subject/>
  <dc:creator>ГИДРОЛОКАТОРЫ.РФ</dc:creator>
  <cp:keywords>гидролокатор, гидролокатор бокового обзора, сонар, сонар бокового обзора, гбо, гидролокатор купить, гидролокатор цена, сонар купить, сонар цена, гидролокатор бокового обзора купить, гидролокатор бокового обзора цена, сонар бокового обзора купить, сонар бокового обзора цена</cp:keywords>
  <dc:description/>
  <cp:lastModifiedBy>Дина Зарубина</cp:lastModifiedBy>
  <cp:revision>15</cp:revision>
  <cp:lastPrinted>2026-07-31T11:11:00Z</cp:lastPrinted>
  <dcterms:created xsi:type="dcterms:W3CDTF">2026-05-28T07:22:00Z</dcterms:created>
  <dcterms:modified xsi:type="dcterms:W3CDTF">2026-08-05T07:08:00Z</dcterms:modified>
</cp:coreProperties>
</file>